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71FE1" w14:textId="5BEC5FB0" w:rsidR="004C1665" w:rsidRPr="004C1665" w:rsidRDefault="004C1665" w:rsidP="004C1665">
      <w:pPr>
        <w:spacing w:after="160" w:line="259" w:lineRule="auto"/>
        <w:rPr>
          <w:b/>
          <w:bCs/>
          <w:noProof/>
          <w:u w:val="single"/>
          <w:lang w:val="en-US"/>
        </w:rPr>
      </w:pPr>
      <w:r w:rsidRPr="004C1665">
        <w:rPr>
          <w:noProof/>
          <w:lang w:val="en-US"/>
        </w:rPr>
        <w:drawing>
          <wp:inline distT="0" distB="0" distL="0" distR="0" wp14:anchorId="682C8C16" wp14:editId="109C6C1D">
            <wp:extent cx="904875" cy="571500"/>
            <wp:effectExtent l="0" t="0" r="9525" b="0"/>
            <wp:docPr id="207009390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665">
        <w:rPr>
          <w:b/>
          <w:bCs/>
          <w:noProof/>
          <w:u w:val="single"/>
          <w:lang w:val="en-US"/>
        </w:rPr>
        <w:t xml:space="preserve"> Blackness Primary School</w:t>
      </w:r>
    </w:p>
    <w:p w14:paraId="00000003" w14:textId="124C0ED9" w:rsidR="00AF776D" w:rsidRPr="005636D1" w:rsidRDefault="00045D69" w:rsidP="41C04D53">
      <w:pPr>
        <w:spacing w:after="160" w:line="259" w:lineRule="auto"/>
        <w:rPr>
          <w:rFonts w:ascii="PrimaryCheynes" w:eastAsia="Calibri" w:hAnsi="PrimaryCheynes" w:cs="Calibri"/>
          <w:b/>
          <w:bCs/>
          <w:sz w:val="16"/>
          <w:szCs w:val="16"/>
        </w:rPr>
      </w:pPr>
      <w:r w:rsidRPr="005636D1">
        <w:rPr>
          <w:rFonts w:ascii="PrimaryCheynes" w:eastAsia="Calibri" w:hAnsi="PrimaryCheynes" w:cs="Calibri"/>
          <w:b/>
          <w:bCs/>
          <w:sz w:val="16"/>
          <w:szCs w:val="16"/>
        </w:rPr>
        <w:t xml:space="preserve">Understanding </w:t>
      </w:r>
      <w:r w:rsidR="1BA73BBD" w:rsidRPr="005636D1">
        <w:rPr>
          <w:rFonts w:ascii="PrimaryCheynes" w:eastAsia="Calibri" w:hAnsi="PrimaryCheynes" w:cs="Calibri"/>
          <w:b/>
          <w:bCs/>
          <w:sz w:val="16"/>
          <w:szCs w:val="16"/>
        </w:rPr>
        <w:t>Fractions</w:t>
      </w:r>
      <w:r w:rsidRPr="005636D1">
        <w:rPr>
          <w:rFonts w:ascii="PrimaryCheynes" w:eastAsia="Calibri" w:hAnsi="PrimaryCheynes" w:cs="Calibri"/>
          <w:b/>
          <w:bCs/>
          <w:sz w:val="16"/>
          <w:szCs w:val="16"/>
        </w:rPr>
        <w:t xml:space="preserve">  -   Online Learning</w:t>
      </w:r>
    </w:p>
    <w:tbl>
      <w:tblPr>
        <w:tblW w:w="9015" w:type="dxa"/>
        <w:tblInd w:w="2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2490"/>
        <w:gridCol w:w="5295"/>
      </w:tblGrid>
      <w:tr w:rsidR="00AF776D" w:rsidRPr="005636D1" w14:paraId="2ED0F8C9" w14:textId="77777777" w:rsidTr="18F2E37E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4" w14:textId="77777777" w:rsidR="00AF776D" w:rsidRPr="005636D1" w:rsidRDefault="00045D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PrimaryCheynes" w:eastAsia="Calibri" w:hAnsi="PrimaryCheynes" w:cs="Calibri"/>
                <w:b/>
                <w:sz w:val="16"/>
                <w:szCs w:val="16"/>
              </w:rPr>
            </w:pPr>
            <w:r w:rsidRPr="005636D1">
              <w:rPr>
                <w:rFonts w:ascii="PrimaryCheynes" w:eastAsia="Calibri" w:hAnsi="PrimaryCheynes" w:cs="Calibri"/>
                <w:b/>
                <w:sz w:val="16"/>
                <w:szCs w:val="16"/>
              </w:rPr>
              <w:t>What i am Learning</w:t>
            </w:r>
          </w:p>
        </w:tc>
        <w:tc>
          <w:tcPr>
            <w:tcW w:w="24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5" w14:textId="77777777" w:rsidR="00AF776D" w:rsidRPr="005636D1" w:rsidRDefault="00045D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PrimaryCheynes" w:eastAsia="Calibri" w:hAnsi="PrimaryCheynes" w:cs="Calibri"/>
                <w:b/>
                <w:sz w:val="16"/>
                <w:szCs w:val="16"/>
              </w:rPr>
            </w:pPr>
            <w:r w:rsidRPr="005636D1">
              <w:rPr>
                <w:rFonts w:ascii="PrimaryCheynes" w:eastAsia="Calibri" w:hAnsi="PrimaryCheynes" w:cs="Calibri"/>
                <w:b/>
                <w:sz w:val="16"/>
                <w:szCs w:val="16"/>
              </w:rPr>
              <w:t>Game Link</w:t>
            </w:r>
          </w:p>
        </w:tc>
        <w:tc>
          <w:tcPr>
            <w:tcW w:w="52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7777777" w:rsidR="00AF776D" w:rsidRPr="005636D1" w:rsidRDefault="00045D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PrimaryCheynes" w:eastAsia="Calibri" w:hAnsi="PrimaryCheynes" w:cs="Calibri"/>
                <w:b/>
                <w:sz w:val="16"/>
                <w:szCs w:val="16"/>
              </w:rPr>
            </w:pPr>
            <w:r w:rsidRPr="005636D1">
              <w:rPr>
                <w:rFonts w:ascii="PrimaryCheynes" w:eastAsia="Calibri" w:hAnsi="PrimaryCheynes" w:cs="Calibri"/>
                <w:b/>
                <w:sz w:val="16"/>
                <w:szCs w:val="16"/>
              </w:rPr>
              <w:t>Guidance</w:t>
            </w:r>
          </w:p>
        </w:tc>
      </w:tr>
      <w:tr w:rsidR="00AF776D" w:rsidRPr="005636D1" w14:paraId="58803070" w14:textId="77777777" w:rsidTr="18F2E37E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0D8A6" w14:textId="5350EC67" w:rsidR="00AF776D" w:rsidRPr="005636D1" w:rsidRDefault="00045D69" w:rsidP="16612C2E">
            <w:pPr>
              <w:spacing w:line="240" w:lineRule="auto"/>
              <w:rPr>
                <w:rFonts w:ascii="PrimaryCheynes" w:eastAsia="Calibri" w:hAnsi="PrimaryCheynes" w:cs="Calibri"/>
                <w:b/>
                <w:bCs/>
                <w:sz w:val="16"/>
                <w:szCs w:val="16"/>
              </w:rPr>
            </w:pPr>
            <w:r w:rsidRPr="005636D1">
              <w:rPr>
                <w:rFonts w:ascii="PrimaryCheynes" w:eastAsia="Calibri" w:hAnsi="PrimaryCheynes" w:cs="Calibri"/>
                <w:b/>
                <w:bCs/>
                <w:sz w:val="16"/>
                <w:szCs w:val="16"/>
              </w:rPr>
              <w:t>(A)</w:t>
            </w:r>
            <w:r w:rsidR="667B9E27" w:rsidRPr="005636D1">
              <w:rPr>
                <w:rFonts w:ascii="PrimaryCheynes" w:eastAsia="Calibri" w:hAnsi="PrimaryCheynes" w:cs="Calibri"/>
                <w:b/>
                <w:bCs/>
                <w:sz w:val="16"/>
                <w:szCs w:val="16"/>
              </w:rPr>
              <w:t xml:space="preserve"> I can share objects </w:t>
            </w:r>
            <w:r w:rsidR="25FCA8EB" w:rsidRPr="005636D1">
              <w:rPr>
                <w:rFonts w:ascii="PrimaryCheynes" w:eastAsia="Calibri" w:hAnsi="PrimaryCheynes" w:cs="Calibri"/>
                <w:b/>
                <w:bCs/>
                <w:sz w:val="16"/>
                <w:szCs w:val="16"/>
              </w:rPr>
              <w:t xml:space="preserve">and numbers </w:t>
            </w:r>
            <w:r w:rsidR="667B9E27" w:rsidRPr="005636D1">
              <w:rPr>
                <w:rFonts w:ascii="PrimaryCheynes" w:eastAsia="Calibri" w:hAnsi="PrimaryCheynes" w:cs="Calibri"/>
                <w:b/>
                <w:bCs/>
                <w:sz w:val="16"/>
                <w:szCs w:val="16"/>
              </w:rPr>
              <w:t xml:space="preserve">into two sets and know </w:t>
            </w:r>
            <w:r w:rsidR="20EC3863" w:rsidRPr="005636D1">
              <w:rPr>
                <w:rFonts w:ascii="PrimaryCheynes" w:eastAsia="Calibri" w:hAnsi="PrimaryCheynes" w:cs="Calibri"/>
                <w:b/>
                <w:bCs/>
                <w:sz w:val="16"/>
                <w:szCs w:val="16"/>
              </w:rPr>
              <w:t>if they are equal they are HALF of the WHOLE amount</w:t>
            </w:r>
          </w:p>
          <w:p w14:paraId="1DFFB569" w14:textId="452D153F" w:rsidR="00AF776D" w:rsidRPr="005636D1" w:rsidRDefault="00AF776D" w:rsidP="16612C2E">
            <w:pPr>
              <w:spacing w:line="240" w:lineRule="auto"/>
              <w:rPr>
                <w:rFonts w:ascii="PrimaryCheynes" w:eastAsia="Calibri" w:hAnsi="PrimaryCheynes" w:cs="Calibri"/>
                <w:b/>
                <w:bCs/>
                <w:sz w:val="16"/>
                <w:szCs w:val="16"/>
              </w:rPr>
            </w:pPr>
          </w:p>
          <w:p w14:paraId="00000007" w14:textId="474B3B6F" w:rsidR="00AF776D" w:rsidRPr="005636D1" w:rsidRDefault="00AF776D" w:rsidP="16612C2E">
            <w:pPr>
              <w:spacing w:line="240" w:lineRule="auto"/>
              <w:rPr>
                <w:rFonts w:ascii="PrimaryCheynes" w:eastAsia="Calibri" w:hAnsi="PrimaryCheynes" w:cs="Calibri"/>
                <w:b/>
                <w:bCs/>
                <w:sz w:val="16"/>
                <w:szCs w:val="16"/>
              </w:rPr>
            </w:pPr>
          </w:p>
        </w:tc>
        <w:tc>
          <w:tcPr>
            <w:tcW w:w="24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793EC" w14:textId="081C0A62" w:rsidR="00AF776D" w:rsidRPr="005636D1" w:rsidRDefault="00AF776D" w:rsidP="18F2E37E">
            <w:pPr>
              <w:spacing w:line="240" w:lineRule="auto"/>
              <w:rPr>
                <w:rFonts w:ascii="PrimaryCheynes" w:eastAsiaTheme="majorEastAsia" w:hAnsi="PrimaryCheynes" w:cstheme="majorBidi"/>
                <w:sz w:val="16"/>
                <w:szCs w:val="16"/>
              </w:rPr>
            </w:pPr>
          </w:p>
          <w:p w14:paraId="34B885C8" w14:textId="2C15930B" w:rsidR="00AF776D" w:rsidRPr="005636D1" w:rsidRDefault="2084B032" w:rsidP="16612C2E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PrimaryCheynes" w:eastAsiaTheme="majorEastAsia" w:hAnsi="PrimaryCheynes" w:cstheme="majorBidi"/>
                <w:color w:val="0000FF"/>
                <w:sz w:val="18"/>
                <w:szCs w:val="18"/>
              </w:rPr>
            </w:pPr>
            <w:hyperlink r:id="rId9">
              <w:r w:rsidRPr="005636D1">
                <w:rPr>
                  <w:rStyle w:val="Hyperlink"/>
                  <w:rFonts w:ascii="PrimaryCheynes" w:eastAsiaTheme="majorEastAsia" w:hAnsi="PrimaryCheynes" w:cstheme="majorBidi"/>
                  <w:sz w:val="18"/>
                  <w:szCs w:val="18"/>
                </w:rPr>
                <w:t>My Dog Division - SIng - a -long</w:t>
              </w:r>
            </w:hyperlink>
          </w:p>
          <w:p w14:paraId="6E44A4C5" w14:textId="11E9D3B8" w:rsidR="00AF776D" w:rsidRPr="005636D1" w:rsidRDefault="2FCFFBD5" w:rsidP="16612C2E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PrimaryCheynes" w:eastAsia="Calibri" w:hAnsi="PrimaryCheynes" w:cs="Calibri"/>
                <w:color w:val="0000FF"/>
                <w:sz w:val="17"/>
                <w:szCs w:val="17"/>
              </w:rPr>
            </w:pPr>
            <w:hyperlink r:id="rId10">
              <w:r w:rsidRPr="005636D1">
                <w:rPr>
                  <w:rStyle w:val="Hyperlink"/>
                  <w:rFonts w:ascii="PrimaryCheynes" w:eastAsia="Calibri" w:hAnsi="PrimaryCheynes" w:cs="Calibri"/>
                  <w:color w:val="0000FF"/>
                  <w:sz w:val="17"/>
                  <w:szCs w:val="17"/>
                </w:rPr>
                <w:t>Curious George Shares</w:t>
              </w:r>
            </w:hyperlink>
          </w:p>
          <w:p w14:paraId="224481F1" w14:textId="5AF5DC58" w:rsidR="00AF776D" w:rsidRPr="005636D1" w:rsidRDefault="2FCFFBD5" w:rsidP="18F2E37E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PrimaryCheynes" w:eastAsia="Calibri" w:hAnsi="PrimaryCheynes" w:cs="Calibri"/>
                <w:color w:val="0000FF"/>
                <w:sz w:val="17"/>
                <w:szCs w:val="17"/>
              </w:rPr>
            </w:pPr>
            <w:hyperlink r:id="rId11">
              <w:r w:rsidRPr="005636D1">
                <w:rPr>
                  <w:rStyle w:val="Hyperlink"/>
                  <w:rFonts w:ascii="PrimaryCheynes" w:eastAsia="Calibri" w:hAnsi="PrimaryCheynes" w:cs="Calibri"/>
                  <w:color w:val="0000FF"/>
                  <w:sz w:val="17"/>
                  <w:szCs w:val="17"/>
                </w:rPr>
                <w:t>All Aboard!</w:t>
              </w:r>
            </w:hyperlink>
          </w:p>
          <w:p w14:paraId="1CA9CA43" w14:textId="6FDC89F0" w:rsidR="00AF776D" w:rsidRPr="005636D1" w:rsidRDefault="00AF776D" w:rsidP="16612C2E">
            <w:pPr>
              <w:spacing w:line="240" w:lineRule="auto"/>
              <w:ind w:left="360"/>
              <w:rPr>
                <w:rFonts w:ascii="PrimaryCheynes" w:eastAsia="Calibri" w:hAnsi="PrimaryCheynes" w:cs="Calibri"/>
                <w:color w:val="0000FF"/>
                <w:sz w:val="17"/>
                <w:szCs w:val="17"/>
              </w:rPr>
            </w:pPr>
          </w:p>
          <w:p w14:paraId="00000008" w14:textId="174381A3" w:rsidR="00AF776D" w:rsidRPr="005636D1" w:rsidRDefault="00AF776D" w:rsidP="18F2E37E">
            <w:pPr>
              <w:spacing w:line="240" w:lineRule="auto"/>
              <w:rPr>
                <w:rFonts w:ascii="PrimaryCheynes" w:eastAsia="Calibri" w:hAnsi="PrimaryCheynes" w:cs="Calibri"/>
                <w:color w:val="0000FF"/>
                <w:sz w:val="17"/>
                <w:szCs w:val="17"/>
              </w:rPr>
            </w:pPr>
          </w:p>
        </w:tc>
        <w:tc>
          <w:tcPr>
            <w:tcW w:w="52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AED82" w14:textId="2FB06CD7" w:rsidR="00AF776D" w:rsidRPr="005636D1" w:rsidRDefault="13914152" w:rsidP="16612C2E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PrimaryCheynes" w:hAnsi="PrimaryCheynes"/>
                <w:sz w:val="17"/>
                <w:szCs w:val="17"/>
              </w:rPr>
            </w:pPr>
            <w:r w:rsidRPr="005636D1">
              <w:rPr>
                <w:rFonts w:ascii="PrimaryCheynes" w:eastAsia="Segoe UI Emoji" w:hAnsi="PrimaryCheynes" w:cs="Segoe UI Emoji"/>
                <w:sz w:val="17"/>
                <w:szCs w:val="17"/>
              </w:rPr>
              <w:t>Watch &gt; Learn and sing- a- long</w:t>
            </w:r>
          </w:p>
          <w:p w14:paraId="7D828DFA" w14:textId="2F005449" w:rsidR="00AF776D" w:rsidRPr="005636D1" w:rsidRDefault="1ADF28D1" w:rsidP="18F2E37E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PrimaryCheynes" w:eastAsia="Calibri" w:hAnsi="PrimaryCheynes" w:cs="Calibri"/>
                <w:sz w:val="17"/>
                <w:szCs w:val="17"/>
              </w:rPr>
            </w:pPr>
            <w:r w:rsidRPr="005636D1">
              <w:rPr>
                <w:rFonts w:ascii="PrimaryCheynes" w:eastAsia="Calibri" w:hAnsi="PrimaryCheynes" w:cs="Calibri"/>
                <w:sz w:val="17"/>
                <w:szCs w:val="17"/>
              </w:rPr>
              <w:t>Play &gt; Listen &gt; share treats equally between the 2 dogs&gt; click and drag the bones to each dog &gt; click the whistle&gt; click green arrow</w:t>
            </w:r>
          </w:p>
          <w:p w14:paraId="00000009" w14:textId="4D00310A" w:rsidR="00AF776D" w:rsidRPr="005636D1" w:rsidRDefault="1ADF28D1" w:rsidP="18F2E37E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PrimaryCheynes" w:eastAsia="Calibri" w:hAnsi="PrimaryCheynes" w:cs="Calibri"/>
                <w:sz w:val="17"/>
                <w:szCs w:val="17"/>
              </w:rPr>
            </w:pPr>
            <w:r w:rsidRPr="005636D1">
              <w:rPr>
                <w:rFonts w:ascii="PrimaryCheynes" w:eastAsia="Calibri" w:hAnsi="PrimaryCheynes" w:cs="Calibri"/>
                <w:sz w:val="17"/>
                <w:szCs w:val="17"/>
              </w:rPr>
              <w:t xml:space="preserve">Select </w:t>
            </w:r>
            <w:r w:rsidRPr="005636D1">
              <w:rPr>
                <w:rFonts w:ascii="PrimaryCheynes" w:eastAsia="Calibri" w:hAnsi="PrimaryCheynes" w:cs="Calibri"/>
                <w:sz w:val="32"/>
                <w:szCs w:val="32"/>
              </w:rPr>
              <w:t xml:space="preserve">÷ </w:t>
            </w:r>
            <w:r w:rsidRPr="005636D1">
              <w:rPr>
                <w:rFonts w:ascii="PrimaryCheynes" w:eastAsia="Calibri" w:hAnsi="PrimaryCheynes" w:cs="Calibri"/>
                <w:sz w:val="17"/>
                <w:szCs w:val="17"/>
              </w:rPr>
              <w:t>(this symbol means SHARE) &gt; select ÷2 &gt; Read the question &gt; what is your answer? Click the carriage with that number</w:t>
            </w:r>
          </w:p>
        </w:tc>
      </w:tr>
      <w:tr w:rsidR="00AF776D" w:rsidRPr="005636D1" w14:paraId="0AC4FE52" w14:textId="77777777" w:rsidTr="18F2E37E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61FB8" w14:textId="3E4C90F4" w:rsidR="00AF776D" w:rsidRPr="005636D1" w:rsidRDefault="00045D69" w:rsidP="16612C2E">
            <w:pPr>
              <w:spacing w:line="240" w:lineRule="auto"/>
              <w:rPr>
                <w:rFonts w:ascii="PrimaryCheynes" w:eastAsia="Calibri" w:hAnsi="PrimaryCheynes" w:cs="Calibri"/>
                <w:b/>
                <w:bCs/>
                <w:sz w:val="16"/>
                <w:szCs w:val="16"/>
              </w:rPr>
            </w:pPr>
            <w:r w:rsidRPr="005636D1">
              <w:rPr>
                <w:rFonts w:ascii="PrimaryCheynes" w:eastAsia="Calibri" w:hAnsi="PrimaryCheynes" w:cs="Calibri"/>
                <w:b/>
                <w:bCs/>
                <w:sz w:val="16"/>
                <w:szCs w:val="16"/>
              </w:rPr>
              <w:t>(B)</w:t>
            </w:r>
            <w:r w:rsidR="14F55B36" w:rsidRPr="005636D1">
              <w:rPr>
                <w:rFonts w:ascii="PrimaryCheynes" w:eastAsia="Calibri" w:hAnsi="PrimaryCheynes" w:cs="Calibri"/>
                <w:b/>
                <w:bCs/>
                <w:sz w:val="16"/>
                <w:szCs w:val="16"/>
              </w:rPr>
              <w:t xml:space="preserve"> I can </w:t>
            </w:r>
            <w:r w:rsidR="5F7B19AE" w:rsidRPr="005636D1">
              <w:rPr>
                <w:rFonts w:ascii="PrimaryCheynes" w:eastAsia="Calibri" w:hAnsi="PrimaryCheynes" w:cs="Calibri"/>
                <w:b/>
                <w:bCs/>
                <w:sz w:val="16"/>
                <w:szCs w:val="16"/>
              </w:rPr>
              <w:t>check if 2 parts of an object are equal in size</w:t>
            </w:r>
          </w:p>
          <w:p w14:paraId="5913306E" w14:textId="4FB79689" w:rsidR="00AF776D" w:rsidRPr="005636D1" w:rsidRDefault="00AF776D" w:rsidP="16612C2E">
            <w:pPr>
              <w:spacing w:line="240" w:lineRule="auto"/>
              <w:rPr>
                <w:rFonts w:ascii="PrimaryCheynes" w:eastAsia="Calibri" w:hAnsi="PrimaryCheynes" w:cs="Calibri"/>
                <w:b/>
                <w:bCs/>
                <w:sz w:val="16"/>
                <w:szCs w:val="16"/>
              </w:rPr>
            </w:pPr>
          </w:p>
          <w:p w14:paraId="0000000A" w14:textId="26E9B9CF" w:rsidR="00AF776D" w:rsidRPr="005636D1" w:rsidRDefault="00AF776D" w:rsidP="16612C2E">
            <w:pPr>
              <w:spacing w:line="240" w:lineRule="auto"/>
              <w:rPr>
                <w:rFonts w:ascii="PrimaryCheynes" w:eastAsia="Calibri" w:hAnsi="PrimaryCheynes" w:cs="Calibri"/>
                <w:b/>
                <w:bCs/>
                <w:sz w:val="16"/>
                <w:szCs w:val="16"/>
              </w:rPr>
            </w:pPr>
          </w:p>
        </w:tc>
        <w:tc>
          <w:tcPr>
            <w:tcW w:w="24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4D363" w14:textId="069DEFB0" w:rsidR="5A07370E" w:rsidRPr="005636D1" w:rsidRDefault="5A07370E" w:rsidP="16612C2E">
            <w:pPr>
              <w:numPr>
                <w:ilvl w:val="0"/>
                <w:numId w:val="16"/>
              </w:numPr>
              <w:spacing w:line="240" w:lineRule="auto"/>
              <w:rPr>
                <w:rFonts w:ascii="PrimaryCheynes" w:hAnsi="PrimaryCheynes"/>
                <w:color w:val="0000FF"/>
                <w:sz w:val="17"/>
                <w:szCs w:val="17"/>
              </w:rPr>
            </w:pPr>
            <w:r w:rsidRPr="005636D1">
              <w:rPr>
                <w:rFonts w:ascii="PrimaryCheynes" w:eastAsia="Calibri" w:hAnsi="PrimaryCheynes" w:cs="Calibri"/>
                <w:color w:val="0000FF"/>
                <w:sz w:val="17"/>
                <w:szCs w:val="17"/>
              </w:rPr>
              <w:t>Give Me Half</w:t>
            </w:r>
          </w:p>
          <w:p w14:paraId="397BBB32" w14:textId="202B1ECC" w:rsidR="00AF776D" w:rsidRPr="005636D1" w:rsidRDefault="6ADAFB99" w:rsidP="16612C2E">
            <w:pPr>
              <w:numPr>
                <w:ilvl w:val="0"/>
                <w:numId w:val="16"/>
              </w:numPr>
              <w:spacing w:line="240" w:lineRule="auto"/>
              <w:rPr>
                <w:rFonts w:ascii="PrimaryCheynes" w:hAnsi="PrimaryCheynes"/>
                <w:sz w:val="16"/>
                <w:szCs w:val="16"/>
              </w:rPr>
            </w:pPr>
            <w:hyperlink r:id="rId12">
              <w:r w:rsidRPr="005636D1">
                <w:rPr>
                  <w:rStyle w:val="Hyperlink"/>
                  <w:rFonts w:ascii="PrimaryCheynes" w:eastAsia="Calibri" w:hAnsi="PrimaryCheynes" w:cs="Calibri"/>
                  <w:color w:val="0000FF"/>
                  <w:sz w:val="17"/>
                  <w:szCs w:val="17"/>
                </w:rPr>
                <w:t xml:space="preserve">Equal Parts &gt; Watch </w:t>
              </w:r>
            </w:hyperlink>
            <w:hyperlink r:id="rId13">
              <w:r w:rsidR="443F5626" w:rsidRPr="005636D1">
                <w:rPr>
                  <w:rStyle w:val="Hyperlink"/>
                  <w:rFonts w:ascii="PrimaryCheynes" w:eastAsia="Calibri" w:hAnsi="PrimaryCheynes" w:cs="Calibri"/>
                  <w:sz w:val="16"/>
                  <w:szCs w:val="16"/>
                </w:rPr>
                <w:t>Finding 1/2 (1)</w:t>
              </w:r>
            </w:hyperlink>
            <w:r w:rsidR="443F5626" w:rsidRPr="005636D1">
              <w:rPr>
                <w:rFonts w:ascii="PrimaryCheynes" w:eastAsia="Calibri" w:hAnsi="PrimaryCheynes" w:cs="Calibri"/>
                <w:sz w:val="16"/>
                <w:szCs w:val="16"/>
              </w:rPr>
              <w:t xml:space="preserve"> </w:t>
            </w:r>
            <w:hyperlink r:id="rId14">
              <w:r w:rsidR="443F5626" w:rsidRPr="005636D1">
                <w:rPr>
                  <w:rStyle w:val="Hyperlink"/>
                  <w:rFonts w:ascii="PrimaryCheynes" w:eastAsia="Calibri" w:hAnsi="PrimaryCheynes" w:cs="Calibri"/>
                  <w:sz w:val="16"/>
                  <w:szCs w:val="16"/>
                </w:rPr>
                <w:t>Finding half (2)</w:t>
              </w:r>
            </w:hyperlink>
          </w:p>
          <w:p w14:paraId="0000000B" w14:textId="375EB599" w:rsidR="00AF776D" w:rsidRPr="005636D1" w:rsidRDefault="389CAADD" w:rsidP="16612C2E">
            <w:pPr>
              <w:numPr>
                <w:ilvl w:val="0"/>
                <w:numId w:val="16"/>
              </w:numPr>
              <w:spacing w:line="240" w:lineRule="auto"/>
              <w:rPr>
                <w:rFonts w:ascii="PrimaryCheynes" w:hAnsi="PrimaryCheynes"/>
                <w:sz w:val="16"/>
                <w:szCs w:val="16"/>
              </w:rPr>
            </w:pPr>
            <w:hyperlink r:id="rId15">
              <w:r w:rsidRPr="005636D1">
                <w:rPr>
                  <w:rStyle w:val="Hyperlink"/>
                  <w:rFonts w:ascii="PrimaryCheynes" w:eastAsia="Calibri" w:hAnsi="PrimaryCheynes" w:cs="Calibri"/>
                  <w:sz w:val="16"/>
                  <w:szCs w:val="16"/>
                </w:rPr>
                <w:t>iknowit!</w:t>
              </w:r>
            </w:hyperlink>
          </w:p>
        </w:tc>
        <w:tc>
          <w:tcPr>
            <w:tcW w:w="52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FEC82" w14:textId="6B2C270C" w:rsidR="358B88C7" w:rsidRPr="005636D1" w:rsidRDefault="0FF5A03C" w:rsidP="16612C2E">
            <w:pPr>
              <w:numPr>
                <w:ilvl w:val="0"/>
                <w:numId w:val="11"/>
              </w:numPr>
              <w:spacing w:line="240" w:lineRule="auto"/>
              <w:rPr>
                <w:rFonts w:ascii="PrimaryCheynes" w:hAnsi="PrimaryCheynes"/>
                <w:sz w:val="17"/>
                <w:szCs w:val="17"/>
              </w:rPr>
            </w:pPr>
            <w:r w:rsidRPr="005636D1">
              <w:rPr>
                <w:rFonts w:ascii="PrimaryCheynes" w:eastAsia="Calibri" w:hAnsi="PrimaryCheynes" w:cs="Calibri"/>
                <w:sz w:val="17"/>
                <w:szCs w:val="17"/>
              </w:rPr>
              <w:t>L</w:t>
            </w:r>
            <w:r w:rsidR="358B88C7" w:rsidRPr="005636D1">
              <w:rPr>
                <w:rFonts w:ascii="PrimaryCheynes" w:eastAsia="Calibri" w:hAnsi="PrimaryCheynes" w:cs="Calibri"/>
                <w:sz w:val="17"/>
                <w:szCs w:val="17"/>
              </w:rPr>
              <w:t>isten and watch as this story teaches us about halves!</w:t>
            </w:r>
          </w:p>
          <w:p w14:paraId="66C03685" w14:textId="65F46D90" w:rsidR="1C636033" w:rsidRPr="005636D1" w:rsidRDefault="1C636033" w:rsidP="16612C2E">
            <w:pPr>
              <w:numPr>
                <w:ilvl w:val="0"/>
                <w:numId w:val="11"/>
              </w:numPr>
              <w:spacing w:line="240" w:lineRule="auto"/>
              <w:rPr>
                <w:rFonts w:ascii="PrimaryCheynes" w:hAnsi="PrimaryCheynes"/>
                <w:sz w:val="17"/>
                <w:szCs w:val="17"/>
              </w:rPr>
            </w:pPr>
            <w:r w:rsidRPr="005636D1">
              <w:rPr>
                <w:rFonts w:ascii="PrimaryCheynes" w:eastAsia="Calibri" w:hAnsi="PrimaryCheynes" w:cs="Calibri"/>
                <w:sz w:val="17"/>
                <w:szCs w:val="17"/>
              </w:rPr>
              <w:t>Watch &gt; Learn – a - long</w:t>
            </w:r>
          </w:p>
          <w:p w14:paraId="62770BFC" w14:textId="17579A9F" w:rsidR="00AF776D" w:rsidRPr="005636D1" w:rsidRDefault="3F8DCBDD" w:rsidP="16612C2E">
            <w:pPr>
              <w:numPr>
                <w:ilvl w:val="0"/>
                <w:numId w:val="11"/>
              </w:numPr>
              <w:spacing w:line="240" w:lineRule="auto"/>
              <w:rPr>
                <w:rFonts w:ascii="PrimaryCheynes" w:hAnsi="PrimaryCheynes"/>
                <w:sz w:val="16"/>
                <w:szCs w:val="16"/>
              </w:rPr>
            </w:pPr>
            <w:r w:rsidRPr="005636D1">
              <w:rPr>
                <w:rFonts w:ascii="PrimaryCheynes" w:eastAsia="Calibri" w:hAnsi="PrimaryCheynes" w:cs="Calibri"/>
                <w:sz w:val="16"/>
                <w:szCs w:val="16"/>
              </w:rPr>
              <w:t xml:space="preserve">Click speaker to listen to question&gt; click answer &gt; click submit &gt; </w:t>
            </w:r>
          </w:p>
          <w:p w14:paraId="0000000C" w14:textId="629FBAB5" w:rsidR="00AF776D" w:rsidRPr="005636D1" w:rsidRDefault="00AF776D" w:rsidP="16612C2E">
            <w:pPr>
              <w:spacing w:line="240" w:lineRule="auto"/>
              <w:ind w:left="360" w:hanging="360"/>
              <w:rPr>
                <w:rFonts w:ascii="PrimaryCheynes" w:eastAsia="Calibri" w:hAnsi="PrimaryCheynes" w:cs="Calibri"/>
                <w:sz w:val="16"/>
                <w:szCs w:val="16"/>
              </w:rPr>
            </w:pPr>
          </w:p>
        </w:tc>
      </w:tr>
      <w:tr w:rsidR="00AF776D" w:rsidRPr="005636D1" w14:paraId="4863200B" w14:textId="77777777" w:rsidTr="18F2E37E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45AE1" w14:textId="1336B3E7" w:rsidR="00AF776D" w:rsidRPr="005636D1" w:rsidRDefault="00045D69" w:rsidP="16612C2E">
            <w:pPr>
              <w:spacing w:line="240" w:lineRule="auto"/>
              <w:rPr>
                <w:rFonts w:ascii="PrimaryCheynes" w:eastAsia="Calibri" w:hAnsi="PrimaryCheynes" w:cs="Calibri"/>
                <w:b/>
                <w:bCs/>
                <w:sz w:val="16"/>
                <w:szCs w:val="16"/>
              </w:rPr>
            </w:pPr>
            <w:r w:rsidRPr="005636D1">
              <w:rPr>
                <w:rFonts w:ascii="PrimaryCheynes" w:eastAsia="Calibri" w:hAnsi="PrimaryCheynes" w:cs="Calibri"/>
                <w:b/>
                <w:bCs/>
                <w:sz w:val="16"/>
                <w:szCs w:val="16"/>
              </w:rPr>
              <w:t>(C)</w:t>
            </w:r>
            <w:r w:rsidR="2F21D794" w:rsidRPr="005636D1">
              <w:rPr>
                <w:rFonts w:ascii="PrimaryCheynes" w:eastAsia="Calibri" w:hAnsi="PrimaryCheynes" w:cs="Calibri"/>
                <w:b/>
                <w:bCs/>
                <w:sz w:val="16"/>
                <w:szCs w:val="16"/>
              </w:rPr>
              <w:t xml:space="preserve"> I can explain</w:t>
            </w:r>
            <w:r w:rsidR="673750A7" w:rsidRPr="005636D1">
              <w:rPr>
                <w:rFonts w:ascii="PrimaryCheynes" w:eastAsia="Calibri" w:hAnsi="PrimaryCheynes" w:cs="Calibri"/>
                <w:b/>
                <w:bCs/>
                <w:sz w:val="16"/>
                <w:szCs w:val="16"/>
              </w:rPr>
              <w:t xml:space="preserve"> that</w:t>
            </w:r>
            <w:r w:rsidR="2F21D794" w:rsidRPr="005636D1">
              <w:rPr>
                <w:rFonts w:ascii="PrimaryCheynes" w:eastAsia="Calibri" w:hAnsi="PrimaryCheynes" w:cs="Calibri"/>
                <w:b/>
                <w:bCs/>
                <w:sz w:val="16"/>
                <w:szCs w:val="16"/>
              </w:rPr>
              <w:t xml:space="preserve"> if I share out objects the total </w:t>
            </w:r>
            <w:r w:rsidR="47095626" w:rsidRPr="005636D1">
              <w:rPr>
                <w:rFonts w:ascii="PrimaryCheynes" w:eastAsia="Calibri" w:hAnsi="PrimaryCheynes" w:cs="Calibri"/>
                <w:b/>
                <w:bCs/>
                <w:sz w:val="16"/>
                <w:szCs w:val="16"/>
              </w:rPr>
              <w:t>of the shares is still the number I started with before sharing out</w:t>
            </w:r>
          </w:p>
          <w:p w14:paraId="020DACA4" w14:textId="07D76BD9" w:rsidR="00AF776D" w:rsidRPr="005636D1" w:rsidRDefault="00AF776D" w:rsidP="16612C2E">
            <w:pPr>
              <w:spacing w:line="240" w:lineRule="auto"/>
              <w:rPr>
                <w:rFonts w:ascii="PrimaryCheynes" w:eastAsia="Calibri" w:hAnsi="PrimaryCheynes" w:cs="Calibri"/>
                <w:b/>
                <w:bCs/>
                <w:sz w:val="16"/>
                <w:szCs w:val="16"/>
              </w:rPr>
            </w:pPr>
          </w:p>
          <w:p w14:paraId="0000000D" w14:textId="6F33E4F8" w:rsidR="00AF776D" w:rsidRPr="005636D1" w:rsidRDefault="00AF776D" w:rsidP="16612C2E">
            <w:pPr>
              <w:spacing w:line="240" w:lineRule="auto"/>
              <w:rPr>
                <w:rFonts w:ascii="PrimaryCheynes" w:eastAsia="Calibri" w:hAnsi="PrimaryCheynes" w:cs="Calibri"/>
                <w:b/>
                <w:bCs/>
                <w:sz w:val="16"/>
                <w:szCs w:val="16"/>
              </w:rPr>
            </w:pPr>
          </w:p>
        </w:tc>
        <w:tc>
          <w:tcPr>
            <w:tcW w:w="24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80863" w14:textId="5AB8B17F" w:rsidR="2B558C82" w:rsidRPr="005636D1" w:rsidRDefault="24DDD51E" w:rsidP="18F2E37E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PrimaryCheynes" w:hAnsi="PrimaryCheynes"/>
                <w:sz w:val="16"/>
                <w:szCs w:val="16"/>
              </w:rPr>
            </w:pPr>
            <w:hyperlink r:id="rId16">
              <w:r w:rsidRPr="005636D1">
                <w:rPr>
                  <w:rStyle w:val="Hyperlink"/>
                  <w:rFonts w:ascii="PrimaryCheynes" w:eastAsia="Calibri" w:hAnsi="PrimaryCheynes" w:cs="Calibri"/>
                  <w:sz w:val="16"/>
                  <w:szCs w:val="16"/>
                </w:rPr>
                <w:t>Fractions Fractions! (Sing-a-long)</w:t>
              </w:r>
            </w:hyperlink>
          </w:p>
          <w:p w14:paraId="7C57B630" w14:textId="122D29DC" w:rsidR="2B558C82" w:rsidRPr="005636D1" w:rsidRDefault="2B558C82" w:rsidP="16612C2E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PrimaryCheynes" w:eastAsia="Calibri" w:hAnsi="PrimaryCheynes" w:cs="Calibri"/>
                <w:color w:val="0000FF"/>
                <w:sz w:val="16"/>
                <w:szCs w:val="16"/>
              </w:rPr>
            </w:pPr>
            <w:hyperlink r:id="rId17" w:anchor="sa-link_location=blocks&amp;intlink_from_url=https%3A%2F%2Fwww.bbc.co.uk%2Fbitesize%2Farticles%2Fzd76wnb&amp;intlink_ts=1592574446368-sa">
              <w:r w:rsidRPr="005636D1">
                <w:rPr>
                  <w:rStyle w:val="Hyperlink"/>
                  <w:rFonts w:ascii="PrimaryCheynes" w:eastAsia="Calibri" w:hAnsi="PrimaryCheynes" w:cs="Calibri"/>
                  <w:sz w:val="16"/>
                  <w:szCs w:val="16"/>
                </w:rPr>
                <w:t>Activity (1)</w:t>
              </w:r>
            </w:hyperlink>
            <w:r w:rsidRPr="005636D1">
              <w:rPr>
                <w:rFonts w:ascii="PrimaryCheynes" w:eastAsia="Calibri" w:hAnsi="PrimaryCheynes" w:cs="Calibri"/>
                <w:sz w:val="16"/>
                <w:szCs w:val="16"/>
              </w:rPr>
              <w:t xml:space="preserve"> </w:t>
            </w:r>
            <w:hyperlink r:id="rId18" w:anchor="sa-link_location=blocks&amp;intlink_from_url=https%3A%2F%2Fwww.bbc.co.uk%2Fbitesize%2Farticles%2Fzd76wnb&amp;intlink_ts=1592574491117-sa">
              <w:r w:rsidRPr="005636D1">
                <w:rPr>
                  <w:rStyle w:val="Hyperlink"/>
                  <w:rFonts w:ascii="PrimaryCheynes" w:eastAsia="Calibri" w:hAnsi="PrimaryCheynes" w:cs="Calibri"/>
                  <w:sz w:val="16"/>
                  <w:szCs w:val="16"/>
                </w:rPr>
                <w:t>Activity (2)</w:t>
              </w:r>
            </w:hyperlink>
          </w:p>
          <w:p w14:paraId="5A718CCE" w14:textId="35B07991" w:rsidR="00AF776D" w:rsidRPr="005636D1" w:rsidRDefault="1C84167F" w:rsidP="16612C2E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PrimaryCheynes" w:hAnsi="PrimaryCheynes"/>
                <w:sz w:val="16"/>
                <w:szCs w:val="16"/>
              </w:rPr>
            </w:pPr>
            <w:hyperlink r:id="rId19">
              <w:r w:rsidRPr="005636D1">
                <w:rPr>
                  <w:rStyle w:val="Hyperlink"/>
                  <w:rFonts w:ascii="PrimaryCheynes" w:eastAsia="Calibri" w:hAnsi="PrimaryCheynes" w:cs="Calibri"/>
                  <w:sz w:val="16"/>
                  <w:szCs w:val="16"/>
                </w:rPr>
                <w:t>Handy Counters!</w:t>
              </w:r>
            </w:hyperlink>
          </w:p>
          <w:p w14:paraId="6780E8F6" w14:textId="1C3CA548" w:rsidR="00AF776D" w:rsidRPr="005636D1" w:rsidRDefault="0DB498E3" w:rsidP="16612C2E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PrimaryCheynes" w:hAnsi="PrimaryCheynes"/>
                <w:sz w:val="16"/>
                <w:szCs w:val="16"/>
              </w:rPr>
            </w:pPr>
            <w:hyperlink r:id="rId20">
              <w:r w:rsidRPr="005636D1">
                <w:rPr>
                  <w:rStyle w:val="Hyperlink"/>
                  <w:rFonts w:ascii="PrimaryCheynes" w:eastAsia="Calibri" w:hAnsi="PrimaryCheynes" w:cs="Calibri"/>
                  <w:sz w:val="16"/>
                  <w:szCs w:val="16"/>
                </w:rPr>
                <w:t>Rekenrek - PLAY!</w:t>
              </w:r>
            </w:hyperlink>
          </w:p>
          <w:p w14:paraId="6E5B7A7E" w14:textId="12BB707D" w:rsidR="00AF776D" w:rsidRPr="005636D1" w:rsidRDefault="5853420B" w:rsidP="16612C2E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PrimaryCheynes" w:hAnsi="PrimaryCheynes"/>
                <w:sz w:val="16"/>
                <w:szCs w:val="16"/>
              </w:rPr>
            </w:pPr>
            <w:hyperlink r:id="rId21">
              <w:r w:rsidRPr="005636D1">
                <w:rPr>
                  <w:rStyle w:val="Hyperlink"/>
                  <w:rFonts w:ascii="PrimaryCheynes" w:eastAsia="Calibri" w:hAnsi="PrimaryCheynes" w:cs="Calibri"/>
                  <w:sz w:val="16"/>
                  <w:szCs w:val="16"/>
                </w:rPr>
                <w:t>Doggy Division</w:t>
              </w:r>
            </w:hyperlink>
          </w:p>
          <w:p w14:paraId="6B7DB77F" w14:textId="6EA2831E" w:rsidR="00AF776D" w:rsidRPr="005636D1" w:rsidRDefault="48488C65" w:rsidP="16612C2E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PrimaryCheynes" w:hAnsi="PrimaryCheynes"/>
                <w:sz w:val="16"/>
                <w:szCs w:val="16"/>
              </w:rPr>
            </w:pPr>
            <w:hyperlink r:id="rId22">
              <w:r w:rsidRPr="005636D1">
                <w:rPr>
                  <w:rStyle w:val="Hyperlink"/>
                  <w:rFonts w:ascii="PrimaryCheynes" w:eastAsia="Calibri" w:hAnsi="PrimaryCheynes" w:cs="Calibri"/>
                  <w:sz w:val="16"/>
                  <w:szCs w:val="16"/>
                </w:rPr>
                <w:t>FUZZ BUGS!</w:t>
              </w:r>
            </w:hyperlink>
          </w:p>
          <w:p w14:paraId="0000000E" w14:textId="6195143B" w:rsidR="00AF776D" w:rsidRPr="005636D1" w:rsidRDefault="00AF776D" w:rsidP="16612C2E">
            <w:pPr>
              <w:pStyle w:val="ListParagraph"/>
              <w:spacing w:line="240" w:lineRule="auto"/>
              <w:rPr>
                <w:rFonts w:ascii="PrimaryCheynes" w:eastAsia="Calibri" w:hAnsi="PrimaryCheynes" w:cs="Calibri"/>
                <w:sz w:val="16"/>
                <w:szCs w:val="16"/>
              </w:rPr>
            </w:pPr>
          </w:p>
        </w:tc>
        <w:tc>
          <w:tcPr>
            <w:tcW w:w="52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67CC2" w14:textId="178074C2" w:rsidR="4581AC4B" w:rsidRPr="005636D1" w:rsidRDefault="4581AC4B" w:rsidP="16612C2E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PrimaryCheynes" w:hAnsi="PrimaryCheynes"/>
                <w:sz w:val="16"/>
                <w:szCs w:val="16"/>
              </w:rPr>
            </w:pPr>
            <w:r w:rsidRPr="005636D1">
              <w:rPr>
                <w:rFonts w:ascii="PrimaryCheynes" w:eastAsia="Calibri" w:hAnsi="PrimaryCheynes" w:cs="Calibri"/>
                <w:sz w:val="16"/>
                <w:szCs w:val="16"/>
              </w:rPr>
              <w:t xml:space="preserve">Listen &gt; watch &gt; learn ‘n’ </w:t>
            </w:r>
            <w:r w:rsidR="4CFA3CFE" w:rsidRPr="005636D1">
              <w:rPr>
                <w:rFonts w:ascii="PrimaryCheynes" w:eastAsia="Calibri" w:hAnsi="PrimaryCheynes" w:cs="Calibri"/>
                <w:sz w:val="16"/>
                <w:szCs w:val="16"/>
              </w:rPr>
              <w:t>sing-along</w:t>
            </w:r>
          </w:p>
          <w:p w14:paraId="138CDA8C" w14:textId="73323386" w:rsidR="5035A4E6" w:rsidRPr="005636D1" w:rsidRDefault="5035A4E6" w:rsidP="16612C2E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PrimaryCheynes" w:eastAsia="Calibri" w:hAnsi="PrimaryCheynes" w:cs="Calibri"/>
                <w:sz w:val="16"/>
                <w:szCs w:val="16"/>
              </w:rPr>
            </w:pPr>
            <w:r w:rsidRPr="005636D1">
              <w:rPr>
                <w:rFonts w:ascii="PrimaryCheynes" w:eastAsia="Calibri" w:hAnsi="PrimaryCheynes" w:cs="Calibri"/>
                <w:sz w:val="16"/>
                <w:szCs w:val="16"/>
              </w:rPr>
              <w:t>PRINT or SAY ‘n’ DO &gt; try these follow up activities for (7)</w:t>
            </w:r>
          </w:p>
          <w:p w14:paraId="44D35FA3" w14:textId="458436A2" w:rsidR="00AF776D" w:rsidRPr="005636D1" w:rsidRDefault="6001D3D8" w:rsidP="16612C2E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PrimaryCheynes" w:hAnsi="PrimaryCheynes"/>
                <w:sz w:val="16"/>
                <w:szCs w:val="16"/>
              </w:rPr>
            </w:pPr>
            <w:r w:rsidRPr="005636D1">
              <w:rPr>
                <w:rFonts w:ascii="PrimaryCheynes" w:eastAsia="Calibri" w:hAnsi="PrimaryCheynes" w:cs="Calibri"/>
                <w:sz w:val="16"/>
                <w:szCs w:val="16"/>
              </w:rPr>
              <w:t>Read &gt; click next &gt; Use the arrow to select the WHOLE number &gt; count the blue counters you can see &gt; How many must be hidden under th</w:t>
            </w:r>
            <w:r w:rsidR="7B547383" w:rsidRPr="005636D1">
              <w:rPr>
                <w:rFonts w:ascii="PrimaryCheynes" w:eastAsia="Calibri" w:hAnsi="PrimaryCheynes" w:cs="Calibri"/>
                <w:sz w:val="16"/>
                <w:szCs w:val="16"/>
              </w:rPr>
              <w:t>e hand to make the WHOLE number? &gt; move the hand to see if you are right &gt; try again starting with a different WHOLE number</w:t>
            </w:r>
          </w:p>
          <w:p w14:paraId="518B8C61" w14:textId="5940585A" w:rsidR="00AF776D" w:rsidRPr="005636D1" w:rsidRDefault="1CF03879" w:rsidP="16612C2E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PrimaryCheynes" w:hAnsi="PrimaryCheynes"/>
                <w:sz w:val="16"/>
                <w:szCs w:val="16"/>
              </w:rPr>
            </w:pPr>
            <w:r w:rsidRPr="005636D1">
              <w:rPr>
                <w:rFonts w:ascii="PrimaryCheynes" w:eastAsia="Calibri" w:hAnsi="PrimaryCheynes" w:cs="Calibri"/>
                <w:sz w:val="16"/>
                <w:szCs w:val="16"/>
              </w:rPr>
              <w:t xml:space="preserve">There are 20 beads ALTOGETHER (10 on </w:t>
            </w:r>
            <w:r w:rsidR="4FF0F0E5" w:rsidRPr="005636D1">
              <w:rPr>
                <w:rFonts w:ascii="PrimaryCheynes" w:eastAsia="Calibri" w:hAnsi="PrimaryCheynes" w:cs="Calibri"/>
                <w:sz w:val="16"/>
                <w:szCs w:val="16"/>
              </w:rPr>
              <w:t>each</w:t>
            </w:r>
            <w:r w:rsidRPr="005636D1">
              <w:rPr>
                <w:rFonts w:ascii="PrimaryCheynes" w:eastAsia="Calibri" w:hAnsi="PrimaryCheynes" w:cs="Calibri"/>
                <w:sz w:val="16"/>
                <w:szCs w:val="16"/>
              </w:rPr>
              <w:t xml:space="preserve"> line</w:t>
            </w:r>
            <w:r w:rsidR="52613467" w:rsidRPr="005636D1">
              <w:rPr>
                <w:rFonts w:ascii="PrimaryCheynes" w:eastAsia="Calibri" w:hAnsi="PrimaryCheynes" w:cs="Calibri"/>
                <w:sz w:val="16"/>
                <w:szCs w:val="16"/>
              </w:rPr>
              <w:t xml:space="preserve">) </w:t>
            </w:r>
            <w:r w:rsidR="44B8AE36" w:rsidRPr="005636D1">
              <w:rPr>
                <w:rFonts w:ascii="PrimaryCheynes" w:eastAsia="Calibri" w:hAnsi="PrimaryCheynes" w:cs="Calibri"/>
                <w:sz w:val="16"/>
                <w:szCs w:val="16"/>
              </w:rPr>
              <w:t>&gt; Have fun sharing</w:t>
            </w:r>
            <w:r w:rsidRPr="005636D1">
              <w:rPr>
                <w:rFonts w:ascii="PrimaryCheynes" w:eastAsia="Calibri" w:hAnsi="PrimaryCheynes" w:cs="Calibri"/>
                <w:sz w:val="16"/>
                <w:szCs w:val="16"/>
              </w:rPr>
              <w:t xml:space="preserve"> the bead</w:t>
            </w:r>
            <w:r w:rsidR="36BDAC14" w:rsidRPr="005636D1">
              <w:rPr>
                <w:rFonts w:ascii="PrimaryCheynes" w:eastAsia="Calibri" w:hAnsi="PrimaryCheynes" w:cs="Calibri"/>
                <w:sz w:val="16"/>
                <w:szCs w:val="16"/>
              </w:rPr>
              <w:t xml:space="preserve">s </w:t>
            </w:r>
            <w:r w:rsidR="7E15BCDE" w:rsidRPr="005636D1">
              <w:rPr>
                <w:rFonts w:ascii="PrimaryCheynes" w:eastAsia="Calibri" w:hAnsi="PrimaryCheynes" w:cs="Calibri"/>
                <w:sz w:val="16"/>
                <w:szCs w:val="16"/>
              </w:rPr>
              <w:t xml:space="preserve">into </w:t>
            </w:r>
            <w:r w:rsidRPr="005636D1">
              <w:rPr>
                <w:rFonts w:ascii="PrimaryCheynes" w:eastAsia="Calibri" w:hAnsi="PrimaryCheynes" w:cs="Calibri"/>
                <w:sz w:val="16"/>
                <w:szCs w:val="16"/>
              </w:rPr>
              <w:t>different</w:t>
            </w:r>
            <w:r w:rsidR="14C64112" w:rsidRPr="005636D1">
              <w:rPr>
                <w:rFonts w:ascii="PrimaryCheynes" w:eastAsia="Calibri" w:hAnsi="PrimaryCheynes" w:cs="Calibri"/>
                <w:sz w:val="16"/>
                <w:szCs w:val="16"/>
              </w:rPr>
              <w:t xml:space="preserve"> groups</w:t>
            </w:r>
            <w:r w:rsidRPr="005636D1">
              <w:rPr>
                <w:rFonts w:ascii="PrimaryCheynes" w:eastAsia="Calibri" w:hAnsi="PrimaryCheynes" w:cs="Calibri"/>
                <w:sz w:val="16"/>
                <w:szCs w:val="16"/>
              </w:rPr>
              <w:t xml:space="preserve"> &gt; </w:t>
            </w:r>
            <w:r w:rsidR="2EAF0777" w:rsidRPr="005636D1">
              <w:rPr>
                <w:rFonts w:ascii="PrimaryCheynes" w:eastAsia="Calibri" w:hAnsi="PrimaryCheynes" w:cs="Calibri"/>
                <w:b/>
                <w:bCs/>
                <w:sz w:val="16"/>
                <w:szCs w:val="16"/>
                <w:u w:val="single"/>
              </w:rPr>
              <w:t>R</w:t>
            </w:r>
            <w:r w:rsidRPr="005636D1">
              <w:rPr>
                <w:rFonts w:ascii="PrimaryCheynes" w:eastAsia="Calibri" w:hAnsi="PrimaryCheynes" w:cs="Calibri"/>
                <w:b/>
                <w:bCs/>
                <w:sz w:val="16"/>
                <w:szCs w:val="16"/>
                <w:u w:val="single"/>
              </w:rPr>
              <w:t>emember</w:t>
            </w:r>
            <w:r w:rsidRPr="005636D1">
              <w:rPr>
                <w:rFonts w:ascii="PrimaryCheynes" w:eastAsia="Calibri" w:hAnsi="PrimaryCheynes" w:cs="Calibri"/>
                <w:b/>
                <w:bCs/>
                <w:sz w:val="16"/>
                <w:szCs w:val="16"/>
              </w:rPr>
              <w:t xml:space="preserve"> </w:t>
            </w:r>
            <w:r w:rsidRPr="005636D1">
              <w:rPr>
                <w:rFonts w:ascii="PrimaryCheynes" w:eastAsia="Calibri" w:hAnsi="PrimaryCheynes" w:cs="Calibri"/>
                <w:sz w:val="16"/>
                <w:szCs w:val="16"/>
              </w:rPr>
              <w:t xml:space="preserve">no matter how </w:t>
            </w:r>
            <w:r w:rsidR="24D3D54F" w:rsidRPr="005636D1">
              <w:rPr>
                <w:rFonts w:ascii="PrimaryCheynes" w:eastAsia="Calibri" w:hAnsi="PrimaryCheynes" w:cs="Calibri"/>
                <w:sz w:val="16"/>
                <w:szCs w:val="16"/>
              </w:rPr>
              <w:t xml:space="preserve">the beads are shared </w:t>
            </w:r>
            <w:r w:rsidR="6541D3A1" w:rsidRPr="005636D1">
              <w:rPr>
                <w:rFonts w:ascii="PrimaryCheynes" w:eastAsia="Calibri" w:hAnsi="PrimaryCheynes" w:cs="Calibri"/>
                <w:sz w:val="16"/>
                <w:szCs w:val="16"/>
              </w:rPr>
              <w:t xml:space="preserve">there will </w:t>
            </w:r>
            <w:r w:rsidR="7EAAFBAB" w:rsidRPr="005636D1">
              <w:rPr>
                <w:rFonts w:ascii="PrimaryCheynes" w:eastAsia="Calibri" w:hAnsi="PrimaryCheynes" w:cs="Calibri"/>
                <w:sz w:val="16"/>
                <w:szCs w:val="16"/>
              </w:rPr>
              <w:t>always be 20</w:t>
            </w:r>
            <w:r w:rsidR="682179B3" w:rsidRPr="005636D1">
              <w:rPr>
                <w:rFonts w:ascii="PrimaryCheynes" w:eastAsia="Calibri" w:hAnsi="PrimaryCheynes" w:cs="Calibri"/>
                <w:sz w:val="16"/>
                <w:szCs w:val="16"/>
              </w:rPr>
              <w:t xml:space="preserve">, like you started </w:t>
            </w:r>
            <w:r w:rsidR="6E7E51AF" w:rsidRPr="005636D1">
              <w:rPr>
                <w:rFonts w:ascii="PrimaryCheynes" w:eastAsia="Calibri" w:hAnsi="PrimaryCheynes" w:cs="Calibri"/>
                <w:sz w:val="16"/>
                <w:szCs w:val="16"/>
              </w:rPr>
              <w:t>with, because</w:t>
            </w:r>
            <w:r w:rsidR="7EAAFBAB" w:rsidRPr="005636D1">
              <w:rPr>
                <w:rFonts w:ascii="PrimaryCheynes" w:eastAsia="Calibri" w:hAnsi="PrimaryCheynes" w:cs="Calibri"/>
                <w:sz w:val="16"/>
                <w:szCs w:val="16"/>
              </w:rPr>
              <w:t xml:space="preserve"> they have just been moved NOT taken away</w:t>
            </w:r>
          </w:p>
          <w:p w14:paraId="67400C01" w14:textId="0A293EAE" w:rsidR="00AF776D" w:rsidRPr="005636D1" w:rsidRDefault="330BC975" w:rsidP="16612C2E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PrimaryCheynes" w:hAnsi="PrimaryCheynes"/>
                <w:sz w:val="16"/>
                <w:szCs w:val="16"/>
              </w:rPr>
            </w:pPr>
            <w:r w:rsidRPr="005636D1">
              <w:rPr>
                <w:rFonts w:ascii="PrimaryCheynes" w:eastAsia="Calibri" w:hAnsi="PrimaryCheynes" w:cs="Calibri"/>
                <w:sz w:val="16"/>
                <w:szCs w:val="16"/>
              </w:rPr>
              <w:t xml:space="preserve">Click and drag the bones to share </w:t>
            </w:r>
            <w:r w:rsidR="76093386" w:rsidRPr="005636D1">
              <w:rPr>
                <w:rFonts w:ascii="PrimaryCheynes" w:eastAsia="Calibri" w:hAnsi="PrimaryCheynes" w:cs="Calibri"/>
                <w:sz w:val="16"/>
                <w:szCs w:val="16"/>
              </w:rPr>
              <w:t xml:space="preserve">out </w:t>
            </w:r>
            <w:r w:rsidRPr="005636D1">
              <w:rPr>
                <w:rFonts w:ascii="PrimaryCheynes" w:eastAsia="Calibri" w:hAnsi="PrimaryCheynes" w:cs="Calibri"/>
                <w:sz w:val="16"/>
                <w:szCs w:val="16"/>
              </w:rPr>
              <w:t xml:space="preserve">equally among the pups! </w:t>
            </w:r>
            <w:r w:rsidR="1166CD6B" w:rsidRPr="005636D1">
              <w:rPr>
                <w:rFonts w:ascii="PrimaryCheynes" w:eastAsia="Calibri" w:hAnsi="PrimaryCheynes" w:cs="Calibri"/>
                <w:sz w:val="16"/>
                <w:szCs w:val="16"/>
              </w:rPr>
              <w:t xml:space="preserve">&gt; check the numbers on the bowls to make </w:t>
            </w:r>
            <w:r w:rsidR="2B882360" w:rsidRPr="005636D1">
              <w:rPr>
                <w:rFonts w:ascii="PrimaryCheynes" w:eastAsia="Calibri" w:hAnsi="PrimaryCheynes" w:cs="Calibri"/>
                <w:sz w:val="16"/>
                <w:szCs w:val="16"/>
              </w:rPr>
              <w:t>sure</w:t>
            </w:r>
            <w:r w:rsidR="1166CD6B" w:rsidRPr="005636D1">
              <w:rPr>
                <w:rFonts w:ascii="PrimaryCheynes" w:eastAsia="Calibri" w:hAnsi="PrimaryCheynes" w:cs="Calibri"/>
                <w:sz w:val="16"/>
                <w:szCs w:val="16"/>
              </w:rPr>
              <w:t xml:space="preserve"> they are getting the same amount </w:t>
            </w:r>
            <w:r w:rsidR="0D5439D0" w:rsidRPr="005636D1">
              <w:rPr>
                <w:rFonts w:ascii="PrimaryCheynes" w:eastAsia="Calibri" w:hAnsi="PrimaryCheynes" w:cs="Calibri"/>
                <w:sz w:val="16"/>
                <w:szCs w:val="16"/>
              </w:rPr>
              <w:t>&gt; REMEMBER all the amounts will add together to make the TOTAL number of bones you started with!</w:t>
            </w:r>
          </w:p>
          <w:p w14:paraId="15151955" w14:textId="63816F05" w:rsidR="00AF776D" w:rsidRPr="005636D1" w:rsidRDefault="6F31031C" w:rsidP="16612C2E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PrimaryCheynes" w:hAnsi="PrimaryCheynes"/>
                <w:sz w:val="16"/>
                <w:szCs w:val="16"/>
              </w:rPr>
            </w:pPr>
            <w:r w:rsidRPr="005636D1">
              <w:rPr>
                <w:rFonts w:ascii="PrimaryCheynes" w:eastAsia="Calibri" w:hAnsi="PrimaryCheynes" w:cs="Calibri"/>
                <w:sz w:val="16"/>
                <w:szCs w:val="16"/>
              </w:rPr>
              <w:t xml:space="preserve">Click (&gt;) &gt; Click (&gt;) </w:t>
            </w:r>
            <w:r w:rsidR="4F5C64BB" w:rsidRPr="005636D1">
              <w:rPr>
                <w:rFonts w:ascii="PrimaryCheynes" w:eastAsia="Calibri" w:hAnsi="PrimaryCheynes" w:cs="Calibri"/>
                <w:sz w:val="16"/>
                <w:szCs w:val="16"/>
              </w:rPr>
              <w:t>&gt; sort</w:t>
            </w:r>
            <w:r w:rsidRPr="005636D1">
              <w:rPr>
                <w:rFonts w:ascii="PrimaryCheynes" w:eastAsia="Calibri" w:hAnsi="PrimaryCheynes" w:cs="Calibri"/>
                <w:sz w:val="16"/>
                <w:szCs w:val="16"/>
              </w:rPr>
              <w:t xml:space="preserve"> by colour (</w:t>
            </w:r>
            <w:r w:rsidR="742153DE" w:rsidRPr="005636D1">
              <w:rPr>
                <w:rFonts w:ascii="PrimaryCheynes" w:eastAsia="Calibri" w:hAnsi="PrimaryCheynes" w:cs="Calibri"/>
                <w:sz w:val="16"/>
                <w:szCs w:val="16"/>
              </w:rPr>
              <w:t xml:space="preserve">take fuzz bug to jar with lid of same colour) &gt; </w:t>
            </w:r>
            <w:r w:rsidR="67B92C1E" w:rsidRPr="005636D1">
              <w:rPr>
                <w:rFonts w:ascii="PrimaryCheynes" w:eastAsia="Calibri" w:hAnsi="PrimaryCheynes" w:cs="Calibri"/>
                <w:sz w:val="16"/>
                <w:szCs w:val="16"/>
              </w:rPr>
              <w:t>count and</w:t>
            </w:r>
            <w:r w:rsidR="44E890B3" w:rsidRPr="005636D1">
              <w:rPr>
                <w:rFonts w:ascii="PrimaryCheynes" w:eastAsia="Calibri" w:hAnsi="PrimaryCheynes" w:cs="Calibri"/>
                <w:sz w:val="16"/>
                <w:szCs w:val="16"/>
              </w:rPr>
              <w:t xml:space="preserve"> order (follow instructions)</w:t>
            </w:r>
          </w:p>
          <w:p w14:paraId="0000000F" w14:textId="40F9AD2E" w:rsidR="00AF776D" w:rsidRPr="005636D1" w:rsidRDefault="00AF776D" w:rsidP="13468382">
            <w:pPr>
              <w:pStyle w:val="ListParagraph"/>
              <w:spacing w:line="240" w:lineRule="auto"/>
              <w:rPr>
                <w:rFonts w:ascii="PrimaryCheynes" w:eastAsia="Calibri" w:hAnsi="PrimaryCheynes" w:cs="Calibri"/>
                <w:sz w:val="16"/>
                <w:szCs w:val="16"/>
              </w:rPr>
            </w:pPr>
          </w:p>
        </w:tc>
      </w:tr>
      <w:tr w:rsidR="00AF776D" w:rsidRPr="005636D1" w14:paraId="435700C7" w14:textId="77777777" w:rsidTr="18F2E37E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BF134" w14:textId="5BA3DA52" w:rsidR="00AF776D" w:rsidRPr="005636D1" w:rsidRDefault="00045D69" w:rsidP="16612C2E">
            <w:pPr>
              <w:spacing w:line="240" w:lineRule="auto"/>
              <w:rPr>
                <w:rFonts w:ascii="PrimaryCheynes" w:eastAsia="Calibri" w:hAnsi="PrimaryCheynes" w:cs="Calibri"/>
                <w:b/>
                <w:bCs/>
                <w:sz w:val="16"/>
                <w:szCs w:val="16"/>
              </w:rPr>
            </w:pPr>
            <w:r w:rsidRPr="005636D1">
              <w:rPr>
                <w:rFonts w:ascii="PrimaryCheynes" w:eastAsia="Calibri" w:hAnsi="PrimaryCheynes" w:cs="Calibri"/>
                <w:b/>
                <w:bCs/>
                <w:sz w:val="16"/>
                <w:szCs w:val="16"/>
              </w:rPr>
              <w:t>(D)</w:t>
            </w:r>
            <w:r w:rsidR="1B5585B0" w:rsidRPr="005636D1">
              <w:rPr>
                <w:rFonts w:ascii="PrimaryCheynes" w:eastAsia="Calibri" w:hAnsi="PrimaryCheynes" w:cs="Calibri"/>
                <w:b/>
                <w:bCs/>
                <w:sz w:val="16"/>
                <w:szCs w:val="16"/>
              </w:rPr>
              <w:t xml:space="preserve"> I can show I am beginning to und</w:t>
            </w:r>
            <w:r w:rsidR="1F809075" w:rsidRPr="005636D1">
              <w:rPr>
                <w:rFonts w:ascii="PrimaryCheynes" w:eastAsia="Calibri" w:hAnsi="PrimaryCheynes" w:cs="Calibri"/>
                <w:b/>
                <w:bCs/>
                <w:sz w:val="16"/>
                <w:szCs w:val="16"/>
              </w:rPr>
              <w:t>er</w:t>
            </w:r>
            <w:r w:rsidR="1B5585B0" w:rsidRPr="005636D1">
              <w:rPr>
                <w:rFonts w:ascii="PrimaryCheynes" w:eastAsia="Calibri" w:hAnsi="PrimaryCheynes" w:cs="Calibri"/>
                <w:b/>
                <w:bCs/>
                <w:sz w:val="16"/>
                <w:szCs w:val="16"/>
              </w:rPr>
              <w:t xml:space="preserve">stand fractions by recognising what halves (½) and quarters (¼) are and how </w:t>
            </w:r>
            <w:r w:rsidR="1B5585B0" w:rsidRPr="005636D1">
              <w:rPr>
                <w:rFonts w:ascii="PrimaryCheynes" w:eastAsia="Calibri" w:hAnsi="PrimaryCheynes" w:cs="Calibri"/>
                <w:b/>
                <w:bCs/>
                <w:sz w:val="16"/>
                <w:szCs w:val="16"/>
              </w:rPr>
              <w:lastRenderedPageBreak/>
              <w:t>they are linked</w:t>
            </w:r>
          </w:p>
          <w:p w14:paraId="6C75991B" w14:textId="0A94B1E7" w:rsidR="00AF776D" w:rsidRPr="005636D1" w:rsidRDefault="00AF776D" w:rsidP="16612C2E">
            <w:pPr>
              <w:spacing w:line="240" w:lineRule="auto"/>
              <w:rPr>
                <w:rFonts w:ascii="PrimaryCheynes" w:eastAsia="Calibri" w:hAnsi="PrimaryCheynes" w:cs="Calibri"/>
                <w:b/>
                <w:bCs/>
                <w:sz w:val="16"/>
                <w:szCs w:val="16"/>
              </w:rPr>
            </w:pPr>
          </w:p>
          <w:p w14:paraId="00000010" w14:textId="3162DD2C" w:rsidR="00AF776D" w:rsidRPr="005636D1" w:rsidRDefault="1B5585B0" w:rsidP="16612C2E">
            <w:pPr>
              <w:spacing w:line="240" w:lineRule="auto"/>
              <w:rPr>
                <w:rFonts w:ascii="PrimaryCheynes" w:eastAsia="Calibri" w:hAnsi="PrimaryCheynes" w:cs="Calibri"/>
                <w:b/>
                <w:bCs/>
                <w:sz w:val="16"/>
                <w:szCs w:val="16"/>
              </w:rPr>
            </w:pPr>
            <w:r w:rsidRPr="005636D1">
              <w:rPr>
                <w:rFonts w:ascii="PrimaryCheynes" w:eastAsia="Calibri" w:hAnsi="PrimaryCheynes" w:cs="Calibri"/>
                <w:b/>
                <w:bCs/>
                <w:sz w:val="16"/>
                <w:szCs w:val="16"/>
              </w:rPr>
              <w:t xml:space="preserve"> </w:t>
            </w:r>
            <w:r w:rsidR="5711EDE3" w:rsidRPr="005636D1">
              <w:rPr>
                <w:rFonts w:ascii="PrimaryCheynes" w:eastAsia="Calibri" w:hAnsi="PrimaryCheynes" w:cs="Calibri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4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F963E" w14:textId="06047956" w:rsidR="00AF776D" w:rsidRPr="005636D1" w:rsidRDefault="3BB911E1" w:rsidP="16612C2E">
            <w:pPr>
              <w:numPr>
                <w:ilvl w:val="0"/>
                <w:numId w:val="6"/>
              </w:numPr>
              <w:spacing w:line="240" w:lineRule="auto"/>
              <w:rPr>
                <w:rFonts w:ascii="PrimaryCheynes" w:eastAsia="Calibri" w:hAnsi="PrimaryCheynes" w:cs="Calibri"/>
                <w:color w:val="0000FF"/>
                <w:sz w:val="17"/>
                <w:szCs w:val="17"/>
              </w:rPr>
            </w:pPr>
            <w:hyperlink r:id="rId23">
              <w:r w:rsidRPr="005636D1">
                <w:rPr>
                  <w:rStyle w:val="Hyperlink"/>
                  <w:rFonts w:ascii="PrimaryCheynes" w:eastAsia="Calibri" w:hAnsi="PrimaryCheynes" w:cs="Calibri"/>
                  <w:color w:val="0000FF"/>
                  <w:sz w:val="17"/>
                  <w:szCs w:val="17"/>
                </w:rPr>
                <w:t>Halving Song!</w:t>
              </w:r>
            </w:hyperlink>
          </w:p>
          <w:p w14:paraId="7C34CCCA" w14:textId="1CCCA415" w:rsidR="00AF776D" w:rsidRPr="005636D1" w:rsidRDefault="3BB911E1" w:rsidP="18F2E37E">
            <w:pPr>
              <w:numPr>
                <w:ilvl w:val="0"/>
                <w:numId w:val="6"/>
              </w:numPr>
              <w:spacing w:line="240" w:lineRule="auto"/>
              <w:rPr>
                <w:rFonts w:ascii="PrimaryCheynes" w:eastAsia="Calibri" w:hAnsi="PrimaryCheynes" w:cs="Calibri"/>
                <w:color w:val="0000FF"/>
                <w:sz w:val="17"/>
                <w:szCs w:val="17"/>
              </w:rPr>
            </w:pPr>
            <w:hyperlink r:id="rId24">
              <w:r w:rsidRPr="005636D1">
                <w:rPr>
                  <w:rStyle w:val="Hyperlink"/>
                  <w:rFonts w:ascii="PrimaryCheynes" w:eastAsia="Calibri" w:hAnsi="PrimaryCheynes" w:cs="Calibri"/>
                  <w:color w:val="0000FF"/>
                  <w:sz w:val="17"/>
                  <w:szCs w:val="17"/>
                </w:rPr>
                <w:t>Snoot's SLIME LOAF!</w:t>
              </w:r>
            </w:hyperlink>
          </w:p>
          <w:p w14:paraId="2451C313" w14:textId="41A768E9" w:rsidR="00AF776D" w:rsidRPr="005636D1" w:rsidRDefault="2AE0D050" w:rsidP="16612C2E">
            <w:pPr>
              <w:numPr>
                <w:ilvl w:val="0"/>
                <w:numId w:val="6"/>
              </w:numPr>
              <w:spacing w:line="240" w:lineRule="auto"/>
              <w:rPr>
                <w:rFonts w:ascii="PrimaryCheynes" w:eastAsia="Calibri" w:hAnsi="PrimaryCheynes" w:cs="Calibri"/>
                <w:color w:val="0000FF"/>
                <w:sz w:val="16"/>
                <w:szCs w:val="16"/>
              </w:rPr>
            </w:pPr>
            <w:hyperlink r:id="rId25">
              <w:r w:rsidRPr="005636D1">
                <w:rPr>
                  <w:rStyle w:val="Hyperlink"/>
                  <w:rFonts w:ascii="PrimaryCheynes" w:eastAsia="Calibri" w:hAnsi="PrimaryCheynes" w:cs="Calibri"/>
                  <w:color w:val="0000FF"/>
                  <w:sz w:val="16"/>
                  <w:szCs w:val="16"/>
                </w:rPr>
                <w:t>Firepit Fractions!</w:t>
              </w:r>
            </w:hyperlink>
          </w:p>
          <w:p w14:paraId="5033DB09" w14:textId="51086763" w:rsidR="00AF776D" w:rsidRPr="005636D1" w:rsidRDefault="12BCDD40" w:rsidP="16612C2E">
            <w:pPr>
              <w:numPr>
                <w:ilvl w:val="0"/>
                <w:numId w:val="6"/>
              </w:numPr>
              <w:spacing w:line="240" w:lineRule="auto"/>
              <w:rPr>
                <w:rFonts w:ascii="PrimaryCheynes" w:hAnsi="PrimaryCheynes"/>
                <w:color w:val="0000FF"/>
                <w:sz w:val="16"/>
                <w:szCs w:val="16"/>
                <w:u w:val="single"/>
              </w:rPr>
            </w:pPr>
            <w:hyperlink r:id="rId26">
              <w:r w:rsidRPr="005636D1">
                <w:rPr>
                  <w:rStyle w:val="Hyperlink"/>
                  <w:rFonts w:ascii="PrimaryCheynes" w:eastAsia="Calibri" w:hAnsi="PrimaryCheynes" w:cs="Calibri"/>
                  <w:color w:val="0000FF"/>
                  <w:sz w:val="16"/>
                  <w:szCs w:val="16"/>
                </w:rPr>
                <w:t>FRACTION FRESCO!</w:t>
              </w:r>
            </w:hyperlink>
          </w:p>
          <w:p w14:paraId="24DEF5BB" w14:textId="4552A4E7" w:rsidR="00AF776D" w:rsidRPr="005636D1" w:rsidRDefault="00AF776D" w:rsidP="16612C2E">
            <w:pPr>
              <w:spacing w:line="240" w:lineRule="auto"/>
              <w:ind w:left="360" w:hanging="360"/>
              <w:rPr>
                <w:rFonts w:ascii="PrimaryCheynes" w:eastAsia="Calibri" w:hAnsi="PrimaryCheynes" w:cs="Calibri"/>
                <w:sz w:val="16"/>
                <w:szCs w:val="16"/>
              </w:rPr>
            </w:pPr>
          </w:p>
          <w:p w14:paraId="00000011" w14:textId="66E2D426" w:rsidR="00AF776D" w:rsidRPr="005636D1" w:rsidRDefault="00AF776D" w:rsidP="16612C2E">
            <w:pPr>
              <w:spacing w:line="240" w:lineRule="auto"/>
              <w:ind w:left="360"/>
              <w:rPr>
                <w:rFonts w:ascii="PrimaryCheynes" w:eastAsia="Calibri" w:hAnsi="PrimaryCheynes" w:cs="Calibri"/>
                <w:sz w:val="16"/>
                <w:szCs w:val="16"/>
              </w:rPr>
            </w:pPr>
          </w:p>
        </w:tc>
        <w:tc>
          <w:tcPr>
            <w:tcW w:w="52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D5405" w14:textId="7408D237" w:rsidR="00AF776D" w:rsidRPr="005636D1" w:rsidRDefault="3BB911E1" w:rsidP="18F2E37E">
            <w:pPr>
              <w:numPr>
                <w:ilvl w:val="0"/>
                <w:numId w:val="18"/>
              </w:numPr>
              <w:spacing w:line="240" w:lineRule="auto"/>
              <w:rPr>
                <w:rFonts w:ascii="PrimaryCheynes" w:eastAsia="Calibri" w:hAnsi="PrimaryCheynes" w:cs="Calibri"/>
                <w:sz w:val="17"/>
                <w:szCs w:val="17"/>
              </w:rPr>
            </w:pPr>
            <w:r w:rsidRPr="005636D1">
              <w:rPr>
                <w:rFonts w:ascii="PrimaryCheynes" w:eastAsia="Calibri" w:hAnsi="PrimaryCheynes" w:cs="Calibri"/>
                <w:sz w:val="17"/>
                <w:szCs w:val="17"/>
              </w:rPr>
              <w:t xml:space="preserve">Watch &gt; Listen &gt; Learn &amp; </w:t>
            </w:r>
            <w:r w:rsidR="69D73634" w:rsidRPr="005636D1">
              <w:rPr>
                <w:rFonts w:ascii="PrimaryCheynes" w:eastAsia="Calibri" w:hAnsi="PrimaryCheynes" w:cs="Calibri"/>
                <w:sz w:val="17"/>
                <w:szCs w:val="17"/>
              </w:rPr>
              <w:t>Sing</w:t>
            </w:r>
            <w:r w:rsidRPr="005636D1">
              <w:rPr>
                <w:rFonts w:ascii="PrimaryCheynes" w:eastAsia="Calibri" w:hAnsi="PrimaryCheynes" w:cs="Calibri"/>
                <w:sz w:val="17"/>
                <w:szCs w:val="17"/>
              </w:rPr>
              <w:t xml:space="preserve"> – a</w:t>
            </w:r>
            <w:r w:rsidR="75C90B5D" w:rsidRPr="005636D1">
              <w:rPr>
                <w:rFonts w:ascii="PrimaryCheynes" w:eastAsia="Calibri" w:hAnsi="PrimaryCheynes" w:cs="Calibri"/>
                <w:sz w:val="17"/>
                <w:szCs w:val="17"/>
              </w:rPr>
              <w:t>long</w:t>
            </w:r>
          </w:p>
          <w:p w14:paraId="5051C373" w14:textId="445CB942" w:rsidR="00AF776D" w:rsidRPr="005636D1" w:rsidRDefault="3BB911E1" w:rsidP="16612C2E">
            <w:pPr>
              <w:numPr>
                <w:ilvl w:val="0"/>
                <w:numId w:val="18"/>
              </w:numPr>
              <w:spacing w:line="240" w:lineRule="auto"/>
              <w:rPr>
                <w:rFonts w:ascii="PrimaryCheynes" w:eastAsia="Calibri" w:hAnsi="PrimaryCheynes" w:cs="Calibri"/>
                <w:sz w:val="17"/>
                <w:szCs w:val="17"/>
              </w:rPr>
            </w:pPr>
            <w:r w:rsidRPr="005636D1">
              <w:rPr>
                <w:rFonts w:ascii="PrimaryCheynes" w:eastAsia="Calibri" w:hAnsi="PrimaryCheynes" w:cs="Calibri"/>
                <w:sz w:val="17"/>
                <w:szCs w:val="17"/>
              </w:rPr>
              <w:t xml:space="preserve">Watch Snoot figure out how to get 4 equal </w:t>
            </w:r>
            <w:r w:rsidR="67EE081F" w:rsidRPr="005636D1">
              <w:rPr>
                <w:rFonts w:ascii="PrimaryCheynes" w:eastAsia="Calibri" w:hAnsi="PrimaryCheynes" w:cs="Calibri"/>
                <w:sz w:val="17"/>
                <w:szCs w:val="17"/>
              </w:rPr>
              <w:t>pieces</w:t>
            </w:r>
            <w:r w:rsidRPr="005636D1">
              <w:rPr>
                <w:rFonts w:ascii="PrimaryCheynes" w:eastAsia="Calibri" w:hAnsi="PrimaryCheynes" w:cs="Calibri"/>
                <w:sz w:val="17"/>
                <w:szCs w:val="17"/>
              </w:rPr>
              <w:t xml:space="preserve"> of SLIME LOAF! &gt; scroll down &gt; read and learn &gt; try the QUIZ!</w:t>
            </w:r>
          </w:p>
          <w:p w14:paraId="3F7E1A08" w14:textId="5C098F6F" w:rsidR="00AF776D" w:rsidRPr="005636D1" w:rsidRDefault="2EDB4268" w:rsidP="16612C2E">
            <w:pPr>
              <w:numPr>
                <w:ilvl w:val="0"/>
                <w:numId w:val="18"/>
              </w:numPr>
              <w:spacing w:line="240" w:lineRule="auto"/>
              <w:rPr>
                <w:rFonts w:ascii="PrimaryCheynes" w:eastAsia="Calibri" w:hAnsi="PrimaryCheynes" w:cs="Calibri"/>
                <w:sz w:val="16"/>
                <w:szCs w:val="16"/>
              </w:rPr>
            </w:pPr>
            <w:r w:rsidRPr="005636D1">
              <w:rPr>
                <w:rFonts w:ascii="PrimaryCheynes" w:eastAsia="Calibri" w:hAnsi="PrimaryCheynes" w:cs="Calibri"/>
                <w:sz w:val="16"/>
                <w:szCs w:val="16"/>
              </w:rPr>
              <w:t xml:space="preserve">Select YEAR ONE (halves and </w:t>
            </w:r>
            <w:r w:rsidR="7DE84703" w:rsidRPr="005636D1">
              <w:rPr>
                <w:rFonts w:ascii="PrimaryCheynes" w:eastAsia="Calibri" w:hAnsi="PrimaryCheynes" w:cs="Calibri"/>
                <w:sz w:val="16"/>
                <w:szCs w:val="16"/>
              </w:rPr>
              <w:t>quarters) &gt;</w:t>
            </w:r>
            <w:r w:rsidRPr="005636D1">
              <w:rPr>
                <w:rFonts w:ascii="PrimaryCheynes" w:eastAsia="Calibri" w:hAnsi="PrimaryCheynes" w:cs="Calibri"/>
                <w:sz w:val="16"/>
                <w:szCs w:val="16"/>
              </w:rPr>
              <w:t xml:space="preserve"> Smoke reveals fraction&gt; select matching pictur</w:t>
            </w:r>
            <w:r w:rsidR="79D03306" w:rsidRPr="005636D1">
              <w:rPr>
                <w:rFonts w:ascii="PrimaryCheynes" w:eastAsia="Calibri" w:hAnsi="PrimaryCheynes" w:cs="Calibri"/>
                <w:sz w:val="16"/>
                <w:szCs w:val="16"/>
              </w:rPr>
              <w:t>e</w:t>
            </w:r>
          </w:p>
          <w:p w14:paraId="00000012" w14:textId="1E630CCE" w:rsidR="00AF776D" w:rsidRPr="005636D1" w:rsidRDefault="5345268E" w:rsidP="16612C2E">
            <w:pPr>
              <w:numPr>
                <w:ilvl w:val="0"/>
                <w:numId w:val="18"/>
              </w:numPr>
              <w:spacing w:line="240" w:lineRule="auto"/>
              <w:rPr>
                <w:rFonts w:ascii="PrimaryCheynes" w:hAnsi="PrimaryCheynes"/>
                <w:sz w:val="16"/>
                <w:szCs w:val="16"/>
              </w:rPr>
            </w:pPr>
            <w:r w:rsidRPr="005636D1">
              <w:rPr>
                <w:rFonts w:ascii="PrimaryCheynes" w:eastAsia="Calibri" w:hAnsi="PrimaryCheynes" w:cs="Calibri"/>
                <w:sz w:val="16"/>
                <w:szCs w:val="16"/>
              </w:rPr>
              <w:t>Click the phone &gt; listen and follow instruction &gt; click phone</w:t>
            </w:r>
            <w:r w:rsidR="565FFDDD" w:rsidRPr="005636D1">
              <w:rPr>
                <w:rFonts w:ascii="PrimaryCheynes" w:eastAsia="Calibri" w:hAnsi="PrimaryCheynes" w:cs="Calibri"/>
                <w:sz w:val="16"/>
                <w:szCs w:val="16"/>
              </w:rPr>
              <w:t xml:space="preserve"> again</w:t>
            </w:r>
            <w:r w:rsidRPr="005636D1">
              <w:rPr>
                <w:rFonts w:ascii="PrimaryCheynes" w:eastAsia="Calibri" w:hAnsi="PrimaryCheynes" w:cs="Calibri"/>
                <w:sz w:val="16"/>
                <w:szCs w:val="16"/>
              </w:rPr>
              <w:t xml:space="preserve"> when you have finished </w:t>
            </w:r>
            <w:r w:rsidR="203DEFD1" w:rsidRPr="005636D1">
              <w:rPr>
                <w:rFonts w:ascii="PrimaryCheynes" w:eastAsia="Calibri" w:hAnsi="PrimaryCheynes" w:cs="Calibri"/>
                <w:sz w:val="16"/>
                <w:szCs w:val="16"/>
              </w:rPr>
              <w:t xml:space="preserve">painting </w:t>
            </w:r>
            <w:r w:rsidR="36233EE4" w:rsidRPr="005636D1">
              <w:rPr>
                <w:rFonts w:ascii="PrimaryCheynes" w:eastAsia="Calibri" w:hAnsi="PrimaryCheynes" w:cs="Calibri"/>
                <w:sz w:val="16"/>
                <w:szCs w:val="16"/>
              </w:rPr>
              <w:t>&gt; get it right to earn $$$!</w:t>
            </w:r>
          </w:p>
        </w:tc>
      </w:tr>
      <w:tr w:rsidR="00AF776D" w:rsidRPr="005636D1" w14:paraId="3FBF9AEB" w14:textId="77777777" w:rsidTr="18F2E37E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5EC3B" w14:textId="2393B701" w:rsidR="00AF776D" w:rsidRPr="005636D1" w:rsidRDefault="00045D69" w:rsidP="16612C2E">
            <w:pPr>
              <w:spacing w:line="240" w:lineRule="auto"/>
              <w:rPr>
                <w:rFonts w:ascii="PrimaryCheynes" w:eastAsia="Calibri" w:hAnsi="PrimaryCheynes" w:cs="Calibri"/>
                <w:b/>
                <w:bCs/>
                <w:sz w:val="16"/>
                <w:szCs w:val="16"/>
              </w:rPr>
            </w:pPr>
            <w:r w:rsidRPr="005636D1">
              <w:rPr>
                <w:rFonts w:ascii="PrimaryCheynes" w:eastAsia="Calibri" w:hAnsi="PrimaryCheynes" w:cs="Calibri"/>
                <w:b/>
                <w:bCs/>
                <w:sz w:val="16"/>
                <w:szCs w:val="16"/>
              </w:rPr>
              <w:t>(E)</w:t>
            </w:r>
            <w:r w:rsidR="244BCCAB" w:rsidRPr="005636D1">
              <w:rPr>
                <w:rFonts w:ascii="PrimaryCheynes" w:eastAsia="Calibri" w:hAnsi="PrimaryCheynes" w:cs="Calibri"/>
                <w:b/>
                <w:bCs/>
                <w:sz w:val="16"/>
                <w:szCs w:val="16"/>
              </w:rPr>
              <w:t xml:space="preserve"> I can recognise and use </w:t>
            </w:r>
            <w:r w:rsidR="6DA57B26" w:rsidRPr="005636D1">
              <w:rPr>
                <w:rFonts w:ascii="PrimaryCheynes" w:eastAsia="Calibri" w:hAnsi="PrimaryCheynes" w:cs="Calibri"/>
                <w:b/>
                <w:bCs/>
                <w:sz w:val="16"/>
                <w:szCs w:val="16"/>
              </w:rPr>
              <w:t xml:space="preserve">symbols and </w:t>
            </w:r>
            <w:r w:rsidR="244BCCAB" w:rsidRPr="005636D1">
              <w:rPr>
                <w:rFonts w:ascii="PrimaryCheynes" w:eastAsia="Calibri" w:hAnsi="PrimaryCheynes" w:cs="Calibri"/>
                <w:b/>
                <w:bCs/>
                <w:sz w:val="16"/>
                <w:szCs w:val="16"/>
              </w:rPr>
              <w:t>words associated with fractions</w:t>
            </w:r>
          </w:p>
          <w:p w14:paraId="658BF228" w14:textId="16345AB5" w:rsidR="00AF776D" w:rsidRPr="005636D1" w:rsidRDefault="00AF776D" w:rsidP="16612C2E">
            <w:pPr>
              <w:spacing w:line="240" w:lineRule="auto"/>
              <w:rPr>
                <w:rFonts w:ascii="PrimaryCheynes" w:eastAsia="Calibri" w:hAnsi="PrimaryCheynes" w:cs="Calibri"/>
                <w:b/>
                <w:bCs/>
                <w:sz w:val="16"/>
                <w:szCs w:val="16"/>
              </w:rPr>
            </w:pPr>
          </w:p>
          <w:p w14:paraId="00000013" w14:textId="38BD373B" w:rsidR="00AF776D" w:rsidRPr="005636D1" w:rsidRDefault="00AF776D" w:rsidP="16612C2E">
            <w:pPr>
              <w:spacing w:line="240" w:lineRule="auto"/>
              <w:rPr>
                <w:rFonts w:ascii="PrimaryCheynes" w:eastAsia="Calibri" w:hAnsi="PrimaryCheynes" w:cs="Calibri"/>
                <w:b/>
                <w:bCs/>
                <w:sz w:val="16"/>
                <w:szCs w:val="16"/>
              </w:rPr>
            </w:pPr>
          </w:p>
        </w:tc>
        <w:tc>
          <w:tcPr>
            <w:tcW w:w="24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971F5" w14:textId="2FDAF180" w:rsidR="00AF776D" w:rsidRPr="005636D1" w:rsidRDefault="4C9271E7" w:rsidP="16612C2E">
            <w:pPr>
              <w:numPr>
                <w:ilvl w:val="0"/>
                <w:numId w:val="7"/>
              </w:numPr>
              <w:spacing w:line="240" w:lineRule="auto"/>
              <w:rPr>
                <w:rFonts w:ascii="PrimaryCheynes" w:eastAsia="Calibri" w:hAnsi="PrimaryCheynes" w:cs="Calibri"/>
                <w:color w:val="0000FF"/>
                <w:sz w:val="16"/>
                <w:szCs w:val="16"/>
              </w:rPr>
            </w:pPr>
            <w:hyperlink r:id="rId27">
              <w:r w:rsidRPr="005636D1">
                <w:rPr>
                  <w:rStyle w:val="Hyperlink"/>
                  <w:rFonts w:ascii="PrimaryCheynes" w:eastAsia="Calibri" w:hAnsi="PrimaryCheynes" w:cs="Calibri"/>
                  <w:sz w:val="16"/>
                  <w:szCs w:val="16"/>
                </w:rPr>
                <w:t>Fraction Splat</w:t>
              </w:r>
            </w:hyperlink>
          </w:p>
          <w:p w14:paraId="103410CE" w14:textId="687A74E6" w:rsidR="00AF776D" w:rsidRPr="005636D1" w:rsidRDefault="00AF776D" w:rsidP="16612C2E">
            <w:pPr>
              <w:spacing w:line="240" w:lineRule="auto"/>
              <w:rPr>
                <w:rFonts w:ascii="PrimaryCheynes" w:eastAsia="Calibri" w:hAnsi="PrimaryCheynes" w:cs="Calibri"/>
                <w:color w:val="0000FF"/>
                <w:sz w:val="16"/>
                <w:szCs w:val="16"/>
                <w:u w:val="single"/>
              </w:rPr>
            </w:pPr>
          </w:p>
          <w:p w14:paraId="00000014" w14:textId="081548D2" w:rsidR="00AF776D" w:rsidRPr="005636D1" w:rsidRDefault="00AF776D" w:rsidP="16612C2E">
            <w:pPr>
              <w:spacing w:line="240" w:lineRule="auto"/>
              <w:ind w:left="360" w:hanging="360"/>
              <w:rPr>
                <w:rFonts w:ascii="PrimaryCheynes" w:eastAsia="Calibri" w:hAnsi="PrimaryCheynes" w:cs="Calibri"/>
                <w:sz w:val="16"/>
                <w:szCs w:val="16"/>
              </w:rPr>
            </w:pPr>
          </w:p>
        </w:tc>
        <w:tc>
          <w:tcPr>
            <w:tcW w:w="52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A331F" w14:textId="0D250083" w:rsidR="00AF776D" w:rsidRPr="005636D1" w:rsidRDefault="4EB305E7" w:rsidP="16612C2E">
            <w:pPr>
              <w:numPr>
                <w:ilvl w:val="0"/>
                <w:numId w:val="17"/>
              </w:numPr>
              <w:spacing w:line="240" w:lineRule="auto"/>
              <w:rPr>
                <w:rFonts w:ascii="PrimaryCheynes" w:hAnsi="PrimaryCheynes"/>
                <w:sz w:val="16"/>
                <w:szCs w:val="16"/>
              </w:rPr>
            </w:pPr>
            <w:r w:rsidRPr="005636D1">
              <w:rPr>
                <w:rFonts w:ascii="PrimaryCheynes" w:eastAsia="Calibri" w:hAnsi="PrimaryCheynes" w:cs="Calibri"/>
                <w:sz w:val="16"/>
                <w:szCs w:val="16"/>
              </w:rPr>
              <w:t>Look at the fraction on the target &gt; what is actually saying? &gt; aim and splat the pictures showing this</w:t>
            </w:r>
          </w:p>
          <w:p w14:paraId="00000015" w14:textId="70025112" w:rsidR="00AF776D" w:rsidRPr="005636D1" w:rsidRDefault="00AF776D" w:rsidP="16612C2E">
            <w:pPr>
              <w:spacing w:line="240" w:lineRule="auto"/>
              <w:rPr>
                <w:rFonts w:ascii="PrimaryCheynes" w:eastAsia="Calibri" w:hAnsi="PrimaryCheynes" w:cs="Calibri"/>
                <w:sz w:val="16"/>
                <w:szCs w:val="16"/>
              </w:rPr>
            </w:pPr>
          </w:p>
        </w:tc>
      </w:tr>
    </w:tbl>
    <w:p w14:paraId="0000001C" w14:textId="77777777" w:rsidR="00AF776D" w:rsidRDefault="00AF776D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sectPr w:rsidR="00AF776D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imaryCheynes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3112A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F4D4259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1452C95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4D01969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9017772"/>
    <w:multiLevelType w:val="hybridMultilevel"/>
    <w:tmpl w:val="FFFFFFFF"/>
    <w:lvl w:ilvl="0" w:tplc="30B03BEA">
      <w:start w:val="1"/>
      <w:numFmt w:val="decimal"/>
      <w:lvlText w:val="(%1)"/>
      <w:lvlJc w:val="left"/>
      <w:pPr>
        <w:ind w:left="720" w:hanging="360"/>
      </w:pPr>
    </w:lvl>
    <w:lvl w:ilvl="1" w:tplc="EB1C4A36">
      <w:start w:val="1"/>
      <w:numFmt w:val="lowerLetter"/>
      <w:lvlText w:val="%2."/>
      <w:lvlJc w:val="left"/>
      <w:pPr>
        <w:ind w:left="1440" w:hanging="360"/>
      </w:pPr>
    </w:lvl>
    <w:lvl w:ilvl="2" w:tplc="74009ECE">
      <w:start w:val="1"/>
      <w:numFmt w:val="lowerRoman"/>
      <w:lvlText w:val="%3."/>
      <w:lvlJc w:val="right"/>
      <w:pPr>
        <w:ind w:left="2160" w:hanging="180"/>
      </w:pPr>
    </w:lvl>
    <w:lvl w:ilvl="3" w:tplc="BD8AF3C6">
      <w:start w:val="1"/>
      <w:numFmt w:val="decimal"/>
      <w:lvlText w:val="%4."/>
      <w:lvlJc w:val="left"/>
      <w:pPr>
        <w:ind w:left="2880" w:hanging="360"/>
      </w:pPr>
    </w:lvl>
    <w:lvl w:ilvl="4" w:tplc="BE52CE12">
      <w:start w:val="1"/>
      <w:numFmt w:val="lowerLetter"/>
      <w:lvlText w:val="%5."/>
      <w:lvlJc w:val="left"/>
      <w:pPr>
        <w:ind w:left="3600" w:hanging="360"/>
      </w:pPr>
    </w:lvl>
    <w:lvl w:ilvl="5" w:tplc="2D7C55E8">
      <w:start w:val="1"/>
      <w:numFmt w:val="lowerRoman"/>
      <w:lvlText w:val="%6."/>
      <w:lvlJc w:val="right"/>
      <w:pPr>
        <w:ind w:left="4320" w:hanging="180"/>
      </w:pPr>
    </w:lvl>
    <w:lvl w:ilvl="6" w:tplc="10DAC7FC">
      <w:start w:val="1"/>
      <w:numFmt w:val="decimal"/>
      <w:lvlText w:val="%7."/>
      <w:lvlJc w:val="left"/>
      <w:pPr>
        <w:ind w:left="5040" w:hanging="360"/>
      </w:pPr>
    </w:lvl>
    <w:lvl w:ilvl="7" w:tplc="CC14D998">
      <w:start w:val="1"/>
      <w:numFmt w:val="lowerLetter"/>
      <w:lvlText w:val="%8."/>
      <w:lvlJc w:val="left"/>
      <w:pPr>
        <w:ind w:left="5760" w:hanging="360"/>
      </w:pPr>
    </w:lvl>
    <w:lvl w:ilvl="8" w:tplc="48CE8AF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510014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1D615187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21864558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233E2903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2FAF04D8"/>
    <w:multiLevelType w:val="hybridMultilevel"/>
    <w:tmpl w:val="FFFFFFFF"/>
    <w:lvl w:ilvl="0" w:tplc="F998DA4E">
      <w:start w:val="1"/>
      <w:numFmt w:val="decimal"/>
      <w:lvlText w:val="(%1)"/>
      <w:lvlJc w:val="left"/>
      <w:pPr>
        <w:ind w:left="720" w:hanging="360"/>
      </w:pPr>
    </w:lvl>
    <w:lvl w:ilvl="1" w:tplc="5DF02A40">
      <w:start w:val="1"/>
      <w:numFmt w:val="lowerLetter"/>
      <w:lvlText w:val="%2."/>
      <w:lvlJc w:val="left"/>
      <w:pPr>
        <w:ind w:left="1440" w:hanging="360"/>
      </w:pPr>
    </w:lvl>
    <w:lvl w:ilvl="2" w:tplc="34EE1E86">
      <w:start w:val="1"/>
      <w:numFmt w:val="lowerRoman"/>
      <w:lvlText w:val="%3."/>
      <w:lvlJc w:val="right"/>
      <w:pPr>
        <w:ind w:left="2160" w:hanging="180"/>
      </w:pPr>
    </w:lvl>
    <w:lvl w:ilvl="3" w:tplc="3E54B05C">
      <w:start w:val="1"/>
      <w:numFmt w:val="decimal"/>
      <w:lvlText w:val="%4."/>
      <w:lvlJc w:val="left"/>
      <w:pPr>
        <w:ind w:left="2880" w:hanging="360"/>
      </w:pPr>
    </w:lvl>
    <w:lvl w:ilvl="4" w:tplc="3C7AA3B6">
      <w:start w:val="1"/>
      <w:numFmt w:val="lowerLetter"/>
      <w:lvlText w:val="%5."/>
      <w:lvlJc w:val="left"/>
      <w:pPr>
        <w:ind w:left="3600" w:hanging="360"/>
      </w:pPr>
    </w:lvl>
    <w:lvl w:ilvl="5" w:tplc="E7066AC6">
      <w:start w:val="1"/>
      <w:numFmt w:val="lowerRoman"/>
      <w:lvlText w:val="%6."/>
      <w:lvlJc w:val="right"/>
      <w:pPr>
        <w:ind w:left="4320" w:hanging="180"/>
      </w:pPr>
    </w:lvl>
    <w:lvl w:ilvl="6" w:tplc="BE263D58">
      <w:start w:val="1"/>
      <w:numFmt w:val="decimal"/>
      <w:lvlText w:val="%7."/>
      <w:lvlJc w:val="left"/>
      <w:pPr>
        <w:ind w:left="5040" w:hanging="360"/>
      </w:pPr>
    </w:lvl>
    <w:lvl w:ilvl="7" w:tplc="D9785E70">
      <w:start w:val="1"/>
      <w:numFmt w:val="lowerLetter"/>
      <w:lvlText w:val="%8."/>
      <w:lvlJc w:val="left"/>
      <w:pPr>
        <w:ind w:left="5760" w:hanging="360"/>
      </w:pPr>
    </w:lvl>
    <w:lvl w:ilvl="8" w:tplc="839430BA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057590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3DF17DE6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432B176B"/>
    <w:multiLevelType w:val="hybridMultilevel"/>
    <w:tmpl w:val="FFFFFFFF"/>
    <w:lvl w:ilvl="0" w:tplc="424E2862">
      <w:start w:val="1"/>
      <w:numFmt w:val="decimal"/>
      <w:lvlText w:val="(%1)"/>
      <w:lvlJc w:val="left"/>
      <w:pPr>
        <w:ind w:left="720" w:hanging="360"/>
      </w:pPr>
    </w:lvl>
    <w:lvl w:ilvl="1" w:tplc="885A76A8">
      <w:start w:val="1"/>
      <w:numFmt w:val="lowerLetter"/>
      <w:lvlText w:val="%2."/>
      <w:lvlJc w:val="left"/>
      <w:pPr>
        <w:ind w:left="1440" w:hanging="360"/>
      </w:pPr>
    </w:lvl>
    <w:lvl w:ilvl="2" w:tplc="9B60313A">
      <w:start w:val="1"/>
      <w:numFmt w:val="lowerRoman"/>
      <w:lvlText w:val="%3."/>
      <w:lvlJc w:val="right"/>
      <w:pPr>
        <w:ind w:left="2160" w:hanging="180"/>
      </w:pPr>
    </w:lvl>
    <w:lvl w:ilvl="3" w:tplc="ED2C6F22">
      <w:start w:val="1"/>
      <w:numFmt w:val="decimal"/>
      <w:lvlText w:val="%4."/>
      <w:lvlJc w:val="left"/>
      <w:pPr>
        <w:ind w:left="2880" w:hanging="360"/>
      </w:pPr>
    </w:lvl>
    <w:lvl w:ilvl="4" w:tplc="FCC816EE">
      <w:start w:val="1"/>
      <w:numFmt w:val="lowerLetter"/>
      <w:lvlText w:val="%5."/>
      <w:lvlJc w:val="left"/>
      <w:pPr>
        <w:ind w:left="3600" w:hanging="360"/>
      </w:pPr>
    </w:lvl>
    <w:lvl w:ilvl="5" w:tplc="10BEBDC8">
      <w:start w:val="1"/>
      <w:numFmt w:val="lowerRoman"/>
      <w:lvlText w:val="%6."/>
      <w:lvlJc w:val="right"/>
      <w:pPr>
        <w:ind w:left="4320" w:hanging="180"/>
      </w:pPr>
    </w:lvl>
    <w:lvl w:ilvl="6" w:tplc="55389CAA">
      <w:start w:val="1"/>
      <w:numFmt w:val="decimal"/>
      <w:lvlText w:val="%7."/>
      <w:lvlJc w:val="left"/>
      <w:pPr>
        <w:ind w:left="5040" w:hanging="360"/>
      </w:pPr>
    </w:lvl>
    <w:lvl w:ilvl="7" w:tplc="C3F06174">
      <w:start w:val="1"/>
      <w:numFmt w:val="lowerLetter"/>
      <w:lvlText w:val="%8."/>
      <w:lvlJc w:val="left"/>
      <w:pPr>
        <w:ind w:left="5760" w:hanging="360"/>
      </w:pPr>
    </w:lvl>
    <w:lvl w:ilvl="8" w:tplc="13306966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EE3514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56C3391F"/>
    <w:multiLevelType w:val="hybridMultilevel"/>
    <w:tmpl w:val="FFFFFFFF"/>
    <w:lvl w:ilvl="0" w:tplc="101C6632">
      <w:start w:val="1"/>
      <w:numFmt w:val="decimal"/>
      <w:lvlText w:val="(%1)"/>
      <w:lvlJc w:val="left"/>
      <w:pPr>
        <w:ind w:left="720" w:hanging="360"/>
      </w:pPr>
    </w:lvl>
    <w:lvl w:ilvl="1" w:tplc="05B8BC14">
      <w:start w:val="1"/>
      <w:numFmt w:val="lowerLetter"/>
      <w:lvlText w:val="%2."/>
      <w:lvlJc w:val="left"/>
      <w:pPr>
        <w:ind w:left="1440" w:hanging="360"/>
      </w:pPr>
    </w:lvl>
    <w:lvl w:ilvl="2" w:tplc="CC44FA0C">
      <w:start w:val="1"/>
      <w:numFmt w:val="lowerRoman"/>
      <w:lvlText w:val="%3."/>
      <w:lvlJc w:val="right"/>
      <w:pPr>
        <w:ind w:left="2160" w:hanging="180"/>
      </w:pPr>
    </w:lvl>
    <w:lvl w:ilvl="3" w:tplc="23561152">
      <w:start w:val="1"/>
      <w:numFmt w:val="decimal"/>
      <w:lvlText w:val="%4."/>
      <w:lvlJc w:val="left"/>
      <w:pPr>
        <w:ind w:left="2880" w:hanging="360"/>
      </w:pPr>
    </w:lvl>
    <w:lvl w:ilvl="4" w:tplc="D37496DE">
      <w:start w:val="1"/>
      <w:numFmt w:val="lowerLetter"/>
      <w:lvlText w:val="%5."/>
      <w:lvlJc w:val="left"/>
      <w:pPr>
        <w:ind w:left="3600" w:hanging="360"/>
      </w:pPr>
    </w:lvl>
    <w:lvl w:ilvl="5" w:tplc="58EE205A">
      <w:start w:val="1"/>
      <w:numFmt w:val="lowerRoman"/>
      <w:lvlText w:val="%6."/>
      <w:lvlJc w:val="right"/>
      <w:pPr>
        <w:ind w:left="4320" w:hanging="180"/>
      </w:pPr>
    </w:lvl>
    <w:lvl w:ilvl="6" w:tplc="5DE238AE">
      <w:start w:val="1"/>
      <w:numFmt w:val="decimal"/>
      <w:lvlText w:val="%7."/>
      <w:lvlJc w:val="left"/>
      <w:pPr>
        <w:ind w:left="5040" w:hanging="360"/>
      </w:pPr>
    </w:lvl>
    <w:lvl w:ilvl="7" w:tplc="ED76486E">
      <w:start w:val="1"/>
      <w:numFmt w:val="lowerLetter"/>
      <w:lvlText w:val="%8."/>
      <w:lvlJc w:val="left"/>
      <w:pPr>
        <w:ind w:left="5760" w:hanging="360"/>
      </w:pPr>
    </w:lvl>
    <w:lvl w:ilvl="8" w:tplc="29923E5C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BB5FD9"/>
    <w:multiLevelType w:val="hybridMultilevel"/>
    <w:tmpl w:val="FFFFFFFF"/>
    <w:lvl w:ilvl="0" w:tplc="A88A6170">
      <w:start w:val="1"/>
      <w:numFmt w:val="decimal"/>
      <w:lvlText w:val="%1)"/>
      <w:lvlJc w:val="left"/>
      <w:pPr>
        <w:ind w:left="720" w:hanging="360"/>
      </w:pPr>
    </w:lvl>
    <w:lvl w:ilvl="1" w:tplc="A2C6155C">
      <w:start w:val="1"/>
      <w:numFmt w:val="lowerLetter"/>
      <w:lvlText w:val="%2."/>
      <w:lvlJc w:val="left"/>
      <w:pPr>
        <w:ind w:left="1440" w:hanging="360"/>
      </w:pPr>
    </w:lvl>
    <w:lvl w:ilvl="2" w:tplc="BFD4A17C">
      <w:start w:val="1"/>
      <w:numFmt w:val="lowerRoman"/>
      <w:lvlText w:val="%3."/>
      <w:lvlJc w:val="right"/>
      <w:pPr>
        <w:ind w:left="2160" w:hanging="180"/>
      </w:pPr>
    </w:lvl>
    <w:lvl w:ilvl="3" w:tplc="7AB61876">
      <w:start w:val="1"/>
      <w:numFmt w:val="decimal"/>
      <w:lvlText w:val="%4."/>
      <w:lvlJc w:val="left"/>
      <w:pPr>
        <w:ind w:left="2880" w:hanging="360"/>
      </w:pPr>
    </w:lvl>
    <w:lvl w:ilvl="4" w:tplc="D0D2C976">
      <w:start w:val="1"/>
      <w:numFmt w:val="lowerLetter"/>
      <w:lvlText w:val="%5."/>
      <w:lvlJc w:val="left"/>
      <w:pPr>
        <w:ind w:left="3600" w:hanging="360"/>
      </w:pPr>
    </w:lvl>
    <w:lvl w:ilvl="5" w:tplc="44606AA0">
      <w:start w:val="1"/>
      <w:numFmt w:val="lowerRoman"/>
      <w:lvlText w:val="%6."/>
      <w:lvlJc w:val="right"/>
      <w:pPr>
        <w:ind w:left="4320" w:hanging="180"/>
      </w:pPr>
    </w:lvl>
    <w:lvl w:ilvl="6" w:tplc="E07C9814">
      <w:start w:val="1"/>
      <w:numFmt w:val="decimal"/>
      <w:lvlText w:val="%7."/>
      <w:lvlJc w:val="left"/>
      <w:pPr>
        <w:ind w:left="5040" w:hanging="360"/>
      </w:pPr>
    </w:lvl>
    <w:lvl w:ilvl="7" w:tplc="C70ED702">
      <w:start w:val="1"/>
      <w:numFmt w:val="lowerLetter"/>
      <w:lvlText w:val="%8."/>
      <w:lvlJc w:val="left"/>
      <w:pPr>
        <w:ind w:left="5760" w:hanging="360"/>
      </w:pPr>
    </w:lvl>
    <w:lvl w:ilvl="8" w:tplc="EFC8899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3B02BC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639337AE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7DC54130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914509438">
    <w:abstractNumId w:val="15"/>
  </w:num>
  <w:num w:numId="2" w16cid:durableId="1444038695">
    <w:abstractNumId w:val="14"/>
  </w:num>
  <w:num w:numId="3" w16cid:durableId="1323854631">
    <w:abstractNumId w:val="12"/>
  </w:num>
  <w:num w:numId="4" w16cid:durableId="444233040">
    <w:abstractNumId w:val="9"/>
  </w:num>
  <w:num w:numId="5" w16cid:durableId="542789899">
    <w:abstractNumId w:val="4"/>
  </w:num>
  <w:num w:numId="6" w16cid:durableId="280233319">
    <w:abstractNumId w:val="5"/>
  </w:num>
  <w:num w:numId="7" w16cid:durableId="1728336675">
    <w:abstractNumId w:val="11"/>
  </w:num>
  <w:num w:numId="8" w16cid:durableId="1071389486">
    <w:abstractNumId w:val="16"/>
  </w:num>
  <w:num w:numId="9" w16cid:durableId="1783381391">
    <w:abstractNumId w:val="0"/>
  </w:num>
  <w:num w:numId="10" w16cid:durableId="1549947823">
    <w:abstractNumId w:val="3"/>
  </w:num>
  <w:num w:numId="11" w16cid:durableId="424157901">
    <w:abstractNumId w:val="2"/>
  </w:num>
  <w:num w:numId="12" w16cid:durableId="694504087">
    <w:abstractNumId w:val="1"/>
  </w:num>
  <w:num w:numId="13" w16cid:durableId="138544407">
    <w:abstractNumId w:val="17"/>
  </w:num>
  <w:num w:numId="14" w16cid:durableId="30107662">
    <w:abstractNumId w:val="6"/>
  </w:num>
  <w:num w:numId="15" w16cid:durableId="169223164">
    <w:abstractNumId w:val="8"/>
  </w:num>
  <w:num w:numId="16" w16cid:durableId="1324700496">
    <w:abstractNumId w:val="13"/>
  </w:num>
  <w:num w:numId="17" w16cid:durableId="1894152442">
    <w:abstractNumId w:val="10"/>
  </w:num>
  <w:num w:numId="18" w16cid:durableId="1000691451">
    <w:abstractNumId w:val="7"/>
  </w:num>
  <w:num w:numId="19" w16cid:durableId="213509746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A7296A"/>
    <w:rsid w:val="00045D69"/>
    <w:rsid w:val="0042641A"/>
    <w:rsid w:val="004C1665"/>
    <w:rsid w:val="005636D1"/>
    <w:rsid w:val="008736A1"/>
    <w:rsid w:val="009341C4"/>
    <w:rsid w:val="009F4EF8"/>
    <w:rsid w:val="00AF776D"/>
    <w:rsid w:val="00B193F2"/>
    <w:rsid w:val="00C30FB0"/>
    <w:rsid w:val="01BBABE3"/>
    <w:rsid w:val="023D3A14"/>
    <w:rsid w:val="024254A4"/>
    <w:rsid w:val="0289D835"/>
    <w:rsid w:val="02EC4364"/>
    <w:rsid w:val="03ACE6F1"/>
    <w:rsid w:val="041481C6"/>
    <w:rsid w:val="046D50B4"/>
    <w:rsid w:val="054E0DB9"/>
    <w:rsid w:val="058FE23C"/>
    <w:rsid w:val="0624214E"/>
    <w:rsid w:val="067CAD4D"/>
    <w:rsid w:val="07BD5605"/>
    <w:rsid w:val="07C8333F"/>
    <w:rsid w:val="08E2BB14"/>
    <w:rsid w:val="092DC04F"/>
    <w:rsid w:val="09B351F0"/>
    <w:rsid w:val="0C3D7231"/>
    <w:rsid w:val="0C4D811A"/>
    <w:rsid w:val="0C794900"/>
    <w:rsid w:val="0CBB4F4F"/>
    <w:rsid w:val="0D5439D0"/>
    <w:rsid w:val="0D948A4C"/>
    <w:rsid w:val="0DB498E3"/>
    <w:rsid w:val="0DDB3A0B"/>
    <w:rsid w:val="0E58E2E4"/>
    <w:rsid w:val="0ED6020F"/>
    <w:rsid w:val="0FD4D012"/>
    <w:rsid w:val="0FF5A03C"/>
    <w:rsid w:val="10034E53"/>
    <w:rsid w:val="10ABED9B"/>
    <w:rsid w:val="1141AE09"/>
    <w:rsid w:val="1166CD6B"/>
    <w:rsid w:val="119D7AD4"/>
    <w:rsid w:val="11BF9CD7"/>
    <w:rsid w:val="11F6F081"/>
    <w:rsid w:val="1293D9E6"/>
    <w:rsid w:val="12BCDD40"/>
    <w:rsid w:val="12E58F39"/>
    <w:rsid w:val="12F5804C"/>
    <w:rsid w:val="13468382"/>
    <w:rsid w:val="13914152"/>
    <w:rsid w:val="14A98CCB"/>
    <w:rsid w:val="14C64112"/>
    <w:rsid w:val="14D8B8ED"/>
    <w:rsid w:val="14E23E27"/>
    <w:rsid w:val="14E8BEA4"/>
    <w:rsid w:val="14F55B36"/>
    <w:rsid w:val="15972054"/>
    <w:rsid w:val="15C9AE65"/>
    <w:rsid w:val="15F15BA2"/>
    <w:rsid w:val="16595327"/>
    <w:rsid w:val="16612C2E"/>
    <w:rsid w:val="16F696F8"/>
    <w:rsid w:val="1749E574"/>
    <w:rsid w:val="175A7DC2"/>
    <w:rsid w:val="17A46A01"/>
    <w:rsid w:val="1837D697"/>
    <w:rsid w:val="18E6DE7A"/>
    <w:rsid w:val="18F2E37E"/>
    <w:rsid w:val="19E696CD"/>
    <w:rsid w:val="1ADF28D1"/>
    <w:rsid w:val="1AE7E2CB"/>
    <w:rsid w:val="1B03A68D"/>
    <w:rsid w:val="1B3D558E"/>
    <w:rsid w:val="1B5585B0"/>
    <w:rsid w:val="1B7C753F"/>
    <w:rsid w:val="1BA73BBD"/>
    <w:rsid w:val="1C636033"/>
    <w:rsid w:val="1C84167F"/>
    <w:rsid w:val="1CF03879"/>
    <w:rsid w:val="1CFFA14A"/>
    <w:rsid w:val="1D0905C1"/>
    <w:rsid w:val="1D377647"/>
    <w:rsid w:val="1D929E00"/>
    <w:rsid w:val="1D94B1C4"/>
    <w:rsid w:val="1ED16013"/>
    <w:rsid w:val="1F809075"/>
    <w:rsid w:val="1F8B2D8D"/>
    <w:rsid w:val="1F9EC17B"/>
    <w:rsid w:val="1FE135F2"/>
    <w:rsid w:val="203DEFD1"/>
    <w:rsid w:val="20797D9A"/>
    <w:rsid w:val="2084B032"/>
    <w:rsid w:val="20D6C39E"/>
    <w:rsid w:val="20E135B2"/>
    <w:rsid w:val="20EC3863"/>
    <w:rsid w:val="20F2ED1B"/>
    <w:rsid w:val="2120485E"/>
    <w:rsid w:val="221436D3"/>
    <w:rsid w:val="2223EB9C"/>
    <w:rsid w:val="239F2224"/>
    <w:rsid w:val="244717E7"/>
    <w:rsid w:val="244BCCAB"/>
    <w:rsid w:val="2455DD3F"/>
    <w:rsid w:val="248D2FFD"/>
    <w:rsid w:val="24D3D54F"/>
    <w:rsid w:val="24DDD51E"/>
    <w:rsid w:val="251AB47E"/>
    <w:rsid w:val="251E3647"/>
    <w:rsid w:val="257984AB"/>
    <w:rsid w:val="25AFFC57"/>
    <w:rsid w:val="25FCA8EB"/>
    <w:rsid w:val="2649A542"/>
    <w:rsid w:val="26572231"/>
    <w:rsid w:val="268FA374"/>
    <w:rsid w:val="27147BF2"/>
    <w:rsid w:val="279AD4C6"/>
    <w:rsid w:val="27A7296A"/>
    <w:rsid w:val="288BA51B"/>
    <w:rsid w:val="298FF327"/>
    <w:rsid w:val="2A8241D0"/>
    <w:rsid w:val="2AE0D050"/>
    <w:rsid w:val="2B558C82"/>
    <w:rsid w:val="2B882360"/>
    <w:rsid w:val="2BAF5575"/>
    <w:rsid w:val="2BDD799A"/>
    <w:rsid w:val="2C27EC9A"/>
    <w:rsid w:val="2C3AF1BE"/>
    <w:rsid w:val="2CA2511C"/>
    <w:rsid w:val="2CBB1BB3"/>
    <w:rsid w:val="2CC8959A"/>
    <w:rsid w:val="2D69B46D"/>
    <w:rsid w:val="2DF4A2B5"/>
    <w:rsid w:val="2E1F73B1"/>
    <w:rsid w:val="2E2D6AC4"/>
    <w:rsid w:val="2E5D6689"/>
    <w:rsid w:val="2E67EEE5"/>
    <w:rsid w:val="2E8A92A8"/>
    <w:rsid w:val="2EAF0777"/>
    <w:rsid w:val="2EDB4268"/>
    <w:rsid w:val="2EEF3512"/>
    <w:rsid w:val="2F21D794"/>
    <w:rsid w:val="2F64BE9E"/>
    <w:rsid w:val="2FCFFBD5"/>
    <w:rsid w:val="2FFA4899"/>
    <w:rsid w:val="306B4654"/>
    <w:rsid w:val="308D2FF4"/>
    <w:rsid w:val="30BC2236"/>
    <w:rsid w:val="31734446"/>
    <w:rsid w:val="31CC5E96"/>
    <w:rsid w:val="3225BEDF"/>
    <w:rsid w:val="326E1B04"/>
    <w:rsid w:val="32B52E85"/>
    <w:rsid w:val="32EA8EB5"/>
    <w:rsid w:val="330BC975"/>
    <w:rsid w:val="3373C5D2"/>
    <w:rsid w:val="34B8BF17"/>
    <w:rsid w:val="356B37B3"/>
    <w:rsid w:val="358B88C7"/>
    <w:rsid w:val="35A0C452"/>
    <w:rsid w:val="35A71327"/>
    <w:rsid w:val="36233EE4"/>
    <w:rsid w:val="36249A88"/>
    <w:rsid w:val="368C2F16"/>
    <w:rsid w:val="36BDAC14"/>
    <w:rsid w:val="37192C54"/>
    <w:rsid w:val="37900755"/>
    <w:rsid w:val="381EE711"/>
    <w:rsid w:val="3893454D"/>
    <w:rsid w:val="389CAADD"/>
    <w:rsid w:val="38AEF182"/>
    <w:rsid w:val="38E6269D"/>
    <w:rsid w:val="38E9CD4E"/>
    <w:rsid w:val="39415986"/>
    <w:rsid w:val="3A62AA6D"/>
    <w:rsid w:val="3A733139"/>
    <w:rsid w:val="3A8F0712"/>
    <w:rsid w:val="3AA4305A"/>
    <w:rsid w:val="3AB16115"/>
    <w:rsid w:val="3AB2C1C8"/>
    <w:rsid w:val="3AB639B9"/>
    <w:rsid w:val="3ACC7200"/>
    <w:rsid w:val="3BB911E1"/>
    <w:rsid w:val="3BE64209"/>
    <w:rsid w:val="3C10700E"/>
    <w:rsid w:val="3CCD9848"/>
    <w:rsid w:val="3D36A0C9"/>
    <w:rsid w:val="3DE865F2"/>
    <w:rsid w:val="3DE8CFC3"/>
    <w:rsid w:val="3E25E09B"/>
    <w:rsid w:val="3E43B976"/>
    <w:rsid w:val="3EFF4238"/>
    <w:rsid w:val="3F417389"/>
    <w:rsid w:val="3F81062D"/>
    <w:rsid w:val="3F8DCBDD"/>
    <w:rsid w:val="3FA2D339"/>
    <w:rsid w:val="3FCBB8CF"/>
    <w:rsid w:val="401DD456"/>
    <w:rsid w:val="4065EE2F"/>
    <w:rsid w:val="4122C215"/>
    <w:rsid w:val="41234A7C"/>
    <w:rsid w:val="41C04D53"/>
    <w:rsid w:val="42590243"/>
    <w:rsid w:val="42D16D3A"/>
    <w:rsid w:val="42DA73FB"/>
    <w:rsid w:val="4373DD79"/>
    <w:rsid w:val="443F5626"/>
    <w:rsid w:val="444C6212"/>
    <w:rsid w:val="44947680"/>
    <w:rsid w:val="44B8AE36"/>
    <w:rsid w:val="44E890B3"/>
    <w:rsid w:val="4536E9C2"/>
    <w:rsid w:val="4581AC4B"/>
    <w:rsid w:val="463CC82F"/>
    <w:rsid w:val="464BF338"/>
    <w:rsid w:val="465E125A"/>
    <w:rsid w:val="47095626"/>
    <w:rsid w:val="4756593C"/>
    <w:rsid w:val="47D7B287"/>
    <w:rsid w:val="483AB240"/>
    <w:rsid w:val="48488C65"/>
    <w:rsid w:val="48B67A91"/>
    <w:rsid w:val="48EC41A2"/>
    <w:rsid w:val="49C42C4B"/>
    <w:rsid w:val="49CC3268"/>
    <w:rsid w:val="49E85F88"/>
    <w:rsid w:val="4C9271E7"/>
    <w:rsid w:val="4CFA3CFE"/>
    <w:rsid w:val="4E08E749"/>
    <w:rsid w:val="4E948392"/>
    <w:rsid w:val="4EB305E7"/>
    <w:rsid w:val="4EF000D1"/>
    <w:rsid w:val="4F5C64BB"/>
    <w:rsid w:val="4FB8783E"/>
    <w:rsid w:val="4FF0F0E5"/>
    <w:rsid w:val="5035A4E6"/>
    <w:rsid w:val="50468049"/>
    <w:rsid w:val="50AFCF40"/>
    <w:rsid w:val="51D57F3A"/>
    <w:rsid w:val="523C4BF5"/>
    <w:rsid w:val="52613467"/>
    <w:rsid w:val="52876ACD"/>
    <w:rsid w:val="5345268E"/>
    <w:rsid w:val="535C3A3D"/>
    <w:rsid w:val="54754EE8"/>
    <w:rsid w:val="54780896"/>
    <w:rsid w:val="55421C73"/>
    <w:rsid w:val="561EE481"/>
    <w:rsid w:val="565FFDDD"/>
    <w:rsid w:val="5711EDE3"/>
    <w:rsid w:val="5736BBB5"/>
    <w:rsid w:val="574164A1"/>
    <w:rsid w:val="57E87218"/>
    <w:rsid w:val="5825EB0E"/>
    <w:rsid w:val="5853420B"/>
    <w:rsid w:val="586030B1"/>
    <w:rsid w:val="5A07370E"/>
    <w:rsid w:val="5A361A6D"/>
    <w:rsid w:val="5B922B91"/>
    <w:rsid w:val="5B973B4D"/>
    <w:rsid w:val="5BF299D1"/>
    <w:rsid w:val="5CBFB51E"/>
    <w:rsid w:val="5D621881"/>
    <w:rsid w:val="5DF744D5"/>
    <w:rsid w:val="5ECA5D50"/>
    <w:rsid w:val="5F7B19AE"/>
    <w:rsid w:val="5FB15CC0"/>
    <w:rsid w:val="6001D3D8"/>
    <w:rsid w:val="60602339"/>
    <w:rsid w:val="60ADD58E"/>
    <w:rsid w:val="614E8663"/>
    <w:rsid w:val="6171F8F6"/>
    <w:rsid w:val="61DB36CE"/>
    <w:rsid w:val="620E7C8B"/>
    <w:rsid w:val="62A9A39C"/>
    <w:rsid w:val="62C88DE5"/>
    <w:rsid w:val="62D66E22"/>
    <w:rsid w:val="635F278D"/>
    <w:rsid w:val="637F7048"/>
    <w:rsid w:val="64492276"/>
    <w:rsid w:val="648899A2"/>
    <w:rsid w:val="64F72AE8"/>
    <w:rsid w:val="6541D3A1"/>
    <w:rsid w:val="661B2CC0"/>
    <w:rsid w:val="667B9E27"/>
    <w:rsid w:val="668F7094"/>
    <w:rsid w:val="673750A7"/>
    <w:rsid w:val="67B6A6A3"/>
    <w:rsid w:val="67B92C1E"/>
    <w:rsid w:val="67EE081F"/>
    <w:rsid w:val="682179B3"/>
    <w:rsid w:val="69728522"/>
    <w:rsid w:val="69D73634"/>
    <w:rsid w:val="69D81380"/>
    <w:rsid w:val="69E03BB5"/>
    <w:rsid w:val="6A399079"/>
    <w:rsid w:val="6ABCC8F6"/>
    <w:rsid w:val="6ADAFB99"/>
    <w:rsid w:val="6B5F1AD7"/>
    <w:rsid w:val="6BD23331"/>
    <w:rsid w:val="6C400614"/>
    <w:rsid w:val="6DA57B26"/>
    <w:rsid w:val="6DF024DD"/>
    <w:rsid w:val="6E1DB5E6"/>
    <w:rsid w:val="6E7E51AF"/>
    <w:rsid w:val="6EE1E43E"/>
    <w:rsid w:val="6F31031C"/>
    <w:rsid w:val="6F7F5856"/>
    <w:rsid w:val="700A1758"/>
    <w:rsid w:val="7055FD99"/>
    <w:rsid w:val="708B0750"/>
    <w:rsid w:val="7194E95F"/>
    <w:rsid w:val="7197E076"/>
    <w:rsid w:val="720CFC58"/>
    <w:rsid w:val="721BE271"/>
    <w:rsid w:val="728A0F11"/>
    <w:rsid w:val="73086297"/>
    <w:rsid w:val="73B204E4"/>
    <w:rsid w:val="742153DE"/>
    <w:rsid w:val="746FD816"/>
    <w:rsid w:val="74B8A90D"/>
    <w:rsid w:val="74BB4F4A"/>
    <w:rsid w:val="74BF8F3D"/>
    <w:rsid w:val="757C3340"/>
    <w:rsid w:val="75C90B5D"/>
    <w:rsid w:val="76093386"/>
    <w:rsid w:val="76137B22"/>
    <w:rsid w:val="762B03ED"/>
    <w:rsid w:val="7641A626"/>
    <w:rsid w:val="76A9211B"/>
    <w:rsid w:val="76BB66D9"/>
    <w:rsid w:val="777A8EC7"/>
    <w:rsid w:val="777FC200"/>
    <w:rsid w:val="77D6D352"/>
    <w:rsid w:val="77E1E8D5"/>
    <w:rsid w:val="77E64901"/>
    <w:rsid w:val="77EACFA0"/>
    <w:rsid w:val="77EE9E66"/>
    <w:rsid w:val="782CD247"/>
    <w:rsid w:val="78E7C01E"/>
    <w:rsid w:val="79D03306"/>
    <w:rsid w:val="7AB54FB0"/>
    <w:rsid w:val="7B075BFB"/>
    <w:rsid w:val="7B2B4AE4"/>
    <w:rsid w:val="7B547383"/>
    <w:rsid w:val="7BF77DD4"/>
    <w:rsid w:val="7C1A96B0"/>
    <w:rsid w:val="7C3385E9"/>
    <w:rsid w:val="7CD8FDED"/>
    <w:rsid w:val="7CEEAC26"/>
    <w:rsid w:val="7D9180C8"/>
    <w:rsid w:val="7DE84703"/>
    <w:rsid w:val="7E15BCDE"/>
    <w:rsid w:val="7EAAFBAB"/>
    <w:rsid w:val="7EBACFEB"/>
    <w:rsid w:val="7ECD97CB"/>
    <w:rsid w:val="7FE30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D27D7"/>
  <w15:docId w15:val="{525028D9-6BC6-4D4C-9B62-DD5F6C90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snappymaths.com/counting/fractions/resources/newlook/halfsheet1.pdf" TargetMode="External"/><Relationship Id="rId18" Type="http://schemas.openxmlformats.org/officeDocument/2006/relationships/hyperlink" Target="https://bam.files.bbci.co.uk/bam/live/content/zmy7639/pdf" TargetMode="External"/><Relationship Id="rId26" Type="http://schemas.openxmlformats.org/officeDocument/2006/relationships/hyperlink" Target="https://www.ictgames.com/mobilePage/fractionFresco/index.htm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ictgames.com/mobilePage/doggyDivision/index.html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youtube.com/watch?v=Hy6rE0V2aQ4" TargetMode="External"/><Relationship Id="rId17" Type="http://schemas.openxmlformats.org/officeDocument/2006/relationships/hyperlink" Target="https://bam.files.bbci.co.uk/bam/live/content/z6v2tbk/pdf" TargetMode="External"/><Relationship Id="rId25" Type="http://schemas.openxmlformats.org/officeDocument/2006/relationships/hyperlink" Target="https://www.ictgames.com/mobilePage/firepitFractions/index.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youtube.com/watch?v=DnFrOetuUKg" TargetMode="External"/><Relationship Id="rId20" Type="http://schemas.openxmlformats.org/officeDocument/2006/relationships/hyperlink" Target="https://www.ictgames.com/mobilePage/rekenrek/index.html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topmarks.co.uk/maths-games/mental-maths-train" TargetMode="External"/><Relationship Id="rId24" Type="http://schemas.openxmlformats.org/officeDocument/2006/relationships/hyperlink" Target="https://www.bbc.co.uk/bitesize/topics/znj7hyc/articles/zf6rqp3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iknowit.com/lessons/b-fractions-equal-parts.html" TargetMode="External"/><Relationship Id="rId23" Type="http://schemas.openxmlformats.org/officeDocument/2006/relationships/hyperlink" Target="https://www.bbc.co.uk/programmes/p017kztf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pbskids.org/curiousgeorge/busyday/dogs/" TargetMode="External"/><Relationship Id="rId19" Type="http://schemas.openxmlformats.org/officeDocument/2006/relationships/hyperlink" Target="https://www.ictgames.com/mobilePage/handyCounters/index.html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youtube.com/watch?v=J0lsX2d7y08" TargetMode="External"/><Relationship Id="rId14" Type="http://schemas.openxmlformats.org/officeDocument/2006/relationships/hyperlink" Target="http://www.snappymaths.com/counting/fractions/resources/newlook/halfsheet2.pdf" TargetMode="External"/><Relationship Id="rId22" Type="http://schemas.openxmlformats.org/officeDocument/2006/relationships/hyperlink" Target="https://www.abcya.com/games/counting_sorting_comparing" TargetMode="External"/><Relationship Id="rId27" Type="http://schemas.openxmlformats.org/officeDocument/2006/relationships/hyperlink" Target="http://www.sheppardsoftware.com/math/fractions/fractions-splat-ga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b43d38-f1b8-4f49-85e7-b65b283be6bd" xsi:nil="true"/>
    <lcf76f155ced4ddcb4097134ff3c332f xmlns="5227cdca-46d0-4ca8-b6cb-8a67296b625b">
      <Terms xmlns="http://schemas.microsoft.com/office/infopath/2007/PartnerControls"/>
    </lcf76f155ced4ddcb4097134ff3c332f>
    <MediaLengthInSeconds xmlns="5227cdca-46d0-4ca8-b6cb-8a67296b625b" xsi:nil="true"/>
  </documentManagement>
</p:properties>
</file>

<file path=customXml/itemProps1.xml><?xml version="1.0" encoding="utf-8"?>
<ds:datastoreItem xmlns:ds="http://schemas.openxmlformats.org/officeDocument/2006/customXml" ds:itemID="{6FAFD913-3F5F-41AF-BECA-C49B442AF4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E3455A-B047-4C77-8C07-79E217A8A9FF}"/>
</file>

<file path=customXml/itemProps3.xml><?xml version="1.0" encoding="utf-8"?>
<ds:datastoreItem xmlns:ds="http://schemas.openxmlformats.org/officeDocument/2006/customXml" ds:itemID="{9E00D39C-6323-40B7-855E-5F158CA4C713}">
  <ds:schemaRefs>
    <ds:schemaRef ds:uri="http://schemas.microsoft.com/office/2006/metadata/properties"/>
    <ds:schemaRef ds:uri="http://schemas.microsoft.com/office/infopath/2007/PartnerControls"/>
    <ds:schemaRef ds:uri="a6c2057e-956d-4d07-acf3-1f884b1c9da5"/>
    <ds:schemaRef ds:uri="82ef1c49-7d2c-4fa6-b482-dca0150b761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681</Words>
  <Characters>3888</Characters>
  <Application>Microsoft Office Word</Application>
  <DocSecurity>0</DocSecurity>
  <Lines>32</Lines>
  <Paragraphs>9</Paragraphs>
  <ScaleCrop>false</ScaleCrop>
  <Company/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Frances Petrie</cp:lastModifiedBy>
  <cp:revision>7</cp:revision>
  <dcterms:created xsi:type="dcterms:W3CDTF">2024-09-09T14:05:00Z</dcterms:created>
  <dcterms:modified xsi:type="dcterms:W3CDTF">2026-09-21T12:40:00Z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  <property fmtid="{D5CDD505-2E9C-101B-9397-08002B2CF9AE}" pid="3" name="MediaServiceImageTags">
    <vt:lpwstr/>
  </property>
  <property fmtid="{D5CDD505-2E9C-101B-9397-08002B2CF9AE}" pid="4" name="Order">
    <vt:r8>325700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